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0DEDE" w:themeColor="accent3" w:themeTint="66"/>
  <w:body>
    <w:p w:rsidR="00E97827" w:rsidRPr="009F7C71" w:rsidRDefault="00E97827" w:rsidP="00E97827">
      <w:pPr>
        <w:rPr>
          <w:rFonts w:ascii="Comic Sans MS" w:hAnsi="Comic Sans MS"/>
          <w:color w:val="002060"/>
          <w:sz w:val="96"/>
          <w:szCs w:val="96"/>
        </w:rPr>
      </w:pPr>
      <w:r w:rsidRPr="009F7C71">
        <w:rPr>
          <w:rFonts w:ascii="Comic Sans MS" w:hAnsi="Comic Sans MS"/>
          <w:color w:val="002060"/>
          <w:sz w:val="96"/>
          <w:szCs w:val="96"/>
        </w:rPr>
        <w:t>MOTİVASYON</w:t>
      </w:r>
    </w:p>
    <w:p w:rsidR="00E97827" w:rsidRPr="009F7C71" w:rsidRDefault="00E97827" w:rsidP="00E97827">
      <w:pPr>
        <w:rPr>
          <w:rFonts w:ascii="Comic Sans MS" w:hAnsi="Comic Sans MS"/>
          <w:color w:val="002060"/>
          <w:sz w:val="96"/>
          <w:szCs w:val="96"/>
        </w:rPr>
      </w:pPr>
      <w:r w:rsidRPr="009F7C71">
        <w:rPr>
          <w:rFonts w:ascii="Comic Sans MS" w:hAnsi="Comic Sans MS"/>
          <w:color w:val="002060"/>
          <w:sz w:val="96"/>
          <w:szCs w:val="96"/>
        </w:rPr>
        <w:t>EYLEMİ TAKİP</w:t>
      </w:r>
    </w:p>
    <w:p w:rsidR="00E97827" w:rsidRPr="009F7C71" w:rsidRDefault="00E97827" w:rsidP="00E97827">
      <w:pPr>
        <w:rPr>
          <w:rFonts w:ascii="Comic Sans MS" w:hAnsi="Comic Sans MS"/>
          <w:color w:val="002060"/>
          <w:sz w:val="96"/>
          <w:szCs w:val="96"/>
        </w:rPr>
      </w:pPr>
      <w:r w:rsidRPr="009F7C71">
        <w:rPr>
          <w:rFonts w:ascii="Comic Sans MS" w:hAnsi="Comic Sans MS"/>
          <w:color w:val="002060"/>
          <w:sz w:val="96"/>
          <w:szCs w:val="96"/>
        </w:rPr>
        <w:t>EDER.</w:t>
      </w:r>
    </w:p>
    <w:p w:rsidR="00E97827" w:rsidRPr="009F7C71" w:rsidRDefault="00E97827" w:rsidP="00E97827">
      <w:pPr>
        <w:rPr>
          <w:rFonts w:ascii="Comic Sans MS" w:hAnsi="Comic Sans MS"/>
          <w:color w:val="002060"/>
          <w:sz w:val="56"/>
          <w:szCs w:val="56"/>
        </w:rPr>
      </w:pPr>
      <w:r w:rsidRPr="009F7C71">
        <w:rPr>
          <w:rFonts w:ascii="Comic Sans MS" w:hAnsi="Comic Sans MS"/>
          <w:color w:val="002060"/>
          <w:sz w:val="56"/>
          <w:szCs w:val="56"/>
        </w:rPr>
        <w:t>_</w:t>
      </w:r>
    </w:p>
    <w:p w:rsidR="00E97827" w:rsidRPr="009F7C71" w:rsidRDefault="00E97827" w:rsidP="00E97827">
      <w:pPr>
        <w:spacing w:line="240" w:lineRule="auto"/>
        <w:rPr>
          <w:rFonts w:ascii="Comic Sans MS" w:hAnsi="Comic Sans MS"/>
          <w:b/>
          <w:color w:val="002060"/>
          <w:sz w:val="30"/>
          <w:szCs w:val="30"/>
        </w:rPr>
      </w:pPr>
      <w:r w:rsidRPr="009F7C71">
        <w:rPr>
          <w:rFonts w:ascii="Comic Sans MS" w:hAnsi="Comic Sans MS"/>
          <w:b/>
          <w:color w:val="002060"/>
          <w:sz w:val="30"/>
          <w:szCs w:val="30"/>
        </w:rPr>
        <w:t>“Alışkanlıklarla mücadelede neyin</w:t>
      </w:r>
    </w:p>
    <w:p w:rsidR="00E97827" w:rsidRPr="009F7C71" w:rsidRDefault="00E97827" w:rsidP="00E97827">
      <w:pPr>
        <w:spacing w:line="240" w:lineRule="auto"/>
        <w:rPr>
          <w:rFonts w:ascii="Comic Sans MS" w:hAnsi="Comic Sans MS"/>
          <w:b/>
          <w:color w:val="002060"/>
          <w:sz w:val="30"/>
          <w:szCs w:val="30"/>
        </w:rPr>
      </w:pPr>
      <w:proofErr w:type="gramStart"/>
      <w:r w:rsidRPr="009F7C71">
        <w:rPr>
          <w:rFonts w:ascii="Comic Sans MS" w:hAnsi="Comic Sans MS"/>
          <w:b/>
          <w:color w:val="002060"/>
          <w:sz w:val="30"/>
          <w:szCs w:val="30"/>
        </w:rPr>
        <w:t>yardımı</w:t>
      </w:r>
      <w:proofErr w:type="gramEnd"/>
      <w:r w:rsidRPr="009F7C71">
        <w:rPr>
          <w:rFonts w:ascii="Comic Sans MS" w:hAnsi="Comic Sans MS"/>
          <w:b/>
          <w:color w:val="002060"/>
          <w:sz w:val="30"/>
          <w:szCs w:val="30"/>
        </w:rPr>
        <w:t xml:space="preserve"> olabilir? Tam tersini deneyin! ”</w:t>
      </w:r>
    </w:p>
    <w:p w:rsidR="00E97827" w:rsidRPr="009F7C71" w:rsidRDefault="00E97827" w:rsidP="00E97827">
      <w:pPr>
        <w:spacing w:line="240" w:lineRule="auto"/>
        <w:rPr>
          <w:rFonts w:ascii="Comic Sans MS" w:hAnsi="Comic Sans MS"/>
          <w:b/>
          <w:color w:val="002060"/>
          <w:sz w:val="30"/>
          <w:szCs w:val="30"/>
        </w:rPr>
      </w:pPr>
      <w:r w:rsidRPr="009F7C71">
        <w:rPr>
          <w:rFonts w:ascii="Comic Sans MS" w:hAnsi="Comic Sans MS"/>
          <w:b/>
          <w:color w:val="002060"/>
          <w:sz w:val="30"/>
          <w:szCs w:val="30"/>
        </w:rPr>
        <w:t xml:space="preserve">- </w:t>
      </w:r>
      <w:proofErr w:type="spellStart"/>
      <w:r w:rsidRPr="009F7C71">
        <w:rPr>
          <w:rFonts w:ascii="Comic Sans MS" w:hAnsi="Comic Sans MS"/>
          <w:b/>
          <w:color w:val="002060"/>
          <w:sz w:val="30"/>
          <w:szCs w:val="30"/>
        </w:rPr>
        <w:t>Epictetus</w:t>
      </w:r>
      <w:proofErr w:type="spellEnd"/>
    </w:p>
    <w:p w:rsidR="00E97827" w:rsidRPr="009F7C71" w:rsidRDefault="00E97827" w:rsidP="00E97827">
      <w:pPr>
        <w:rPr>
          <w:rFonts w:ascii="Comic Sans MS" w:hAnsi="Comic Sans MS"/>
          <w:color w:val="002060"/>
          <w:sz w:val="30"/>
          <w:szCs w:val="30"/>
        </w:rPr>
      </w:pPr>
    </w:p>
    <w:p w:rsidR="00E97827" w:rsidRPr="009F7C71" w:rsidRDefault="00E97827" w:rsidP="00E97827">
      <w:pPr>
        <w:spacing w:line="240" w:lineRule="auto"/>
        <w:rPr>
          <w:rFonts w:ascii="Comic Sans MS" w:hAnsi="Comic Sans MS"/>
          <w:color w:val="002060"/>
          <w:sz w:val="30"/>
          <w:szCs w:val="30"/>
        </w:rPr>
      </w:pPr>
      <w:r w:rsidRPr="009F7C71">
        <w:rPr>
          <w:rFonts w:ascii="Comic Sans MS" w:hAnsi="Comic Sans MS"/>
          <w:color w:val="002060"/>
          <w:sz w:val="30"/>
          <w:szCs w:val="30"/>
        </w:rPr>
        <w:t>Bir süredir hareketsizseniz ve kendinizi</w:t>
      </w:r>
    </w:p>
    <w:p w:rsidR="00E97827" w:rsidRPr="009F7C71" w:rsidRDefault="00E97827" w:rsidP="00E97827">
      <w:pPr>
        <w:spacing w:line="240" w:lineRule="auto"/>
        <w:rPr>
          <w:rFonts w:ascii="Comic Sans MS" w:hAnsi="Comic Sans MS"/>
          <w:color w:val="002060"/>
          <w:sz w:val="30"/>
          <w:szCs w:val="30"/>
        </w:rPr>
      </w:pPr>
      <w:proofErr w:type="gramStart"/>
      <w:r w:rsidRPr="009F7C71">
        <w:rPr>
          <w:rFonts w:ascii="Comic Sans MS" w:hAnsi="Comic Sans MS"/>
          <w:color w:val="002060"/>
          <w:sz w:val="30"/>
          <w:szCs w:val="30"/>
        </w:rPr>
        <w:t>düşük</w:t>
      </w:r>
      <w:proofErr w:type="gramEnd"/>
      <w:r w:rsidRPr="009F7C71">
        <w:rPr>
          <w:rFonts w:ascii="Comic Sans MS" w:hAnsi="Comic Sans MS"/>
          <w:color w:val="002060"/>
          <w:sz w:val="30"/>
          <w:szCs w:val="30"/>
        </w:rPr>
        <w:t xml:space="preserve"> hissediyorsanız, muhtemelen</w:t>
      </w:r>
    </w:p>
    <w:p w:rsidR="00E97827" w:rsidRPr="009F7C71" w:rsidRDefault="00E97827" w:rsidP="00E97827">
      <w:pPr>
        <w:spacing w:line="240" w:lineRule="auto"/>
        <w:rPr>
          <w:rFonts w:ascii="Comic Sans MS" w:hAnsi="Comic Sans MS"/>
          <w:color w:val="002060"/>
          <w:sz w:val="30"/>
          <w:szCs w:val="30"/>
        </w:rPr>
      </w:pPr>
      <w:r w:rsidRPr="009F7C71">
        <w:rPr>
          <w:rFonts w:ascii="Comic Sans MS" w:hAnsi="Comic Sans MS"/>
          <w:color w:val="002060"/>
          <w:sz w:val="30"/>
          <w:szCs w:val="30"/>
        </w:rPr>
        <w:t xml:space="preserve">düşük </w:t>
      </w:r>
      <w:proofErr w:type="gramStart"/>
      <w:r w:rsidRPr="009F7C71">
        <w:rPr>
          <w:rFonts w:ascii="Comic Sans MS" w:hAnsi="Comic Sans MS"/>
          <w:color w:val="002060"/>
          <w:sz w:val="30"/>
          <w:szCs w:val="30"/>
        </w:rPr>
        <w:t>motivasyon</w:t>
      </w:r>
      <w:proofErr w:type="gramEnd"/>
      <w:r w:rsidRPr="009F7C71">
        <w:rPr>
          <w:rFonts w:ascii="Comic Sans MS" w:hAnsi="Comic Sans MS"/>
          <w:color w:val="002060"/>
          <w:sz w:val="30"/>
          <w:szCs w:val="30"/>
        </w:rPr>
        <w:t xml:space="preserve"> ve enerji seviyeleri</w:t>
      </w:r>
    </w:p>
    <w:p w:rsidR="00E97827" w:rsidRPr="009F7C71" w:rsidRDefault="00E97827" w:rsidP="00B07FEC">
      <w:pPr>
        <w:spacing w:line="240" w:lineRule="auto"/>
        <w:rPr>
          <w:rFonts w:ascii="Comic Sans MS" w:hAnsi="Comic Sans MS"/>
          <w:color w:val="002060"/>
          <w:sz w:val="30"/>
          <w:szCs w:val="30"/>
        </w:rPr>
      </w:pPr>
      <w:proofErr w:type="gramStart"/>
      <w:r w:rsidRPr="009F7C71">
        <w:rPr>
          <w:rFonts w:ascii="Comic Sans MS" w:hAnsi="Comic Sans MS"/>
          <w:color w:val="002060"/>
          <w:sz w:val="30"/>
          <w:szCs w:val="30"/>
        </w:rPr>
        <w:t>yaşayacaksınız</w:t>
      </w:r>
      <w:proofErr w:type="gramEnd"/>
      <w:r w:rsidRPr="009F7C71">
        <w:rPr>
          <w:rFonts w:ascii="Comic Sans MS" w:hAnsi="Comic Sans MS"/>
          <w:color w:val="002060"/>
          <w:sz w:val="30"/>
          <w:szCs w:val="30"/>
        </w:rPr>
        <w:t>.</w:t>
      </w:r>
    </w:p>
    <w:p w:rsidR="00B07FEC" w:rsidRPr="009F7C71" w:rsidRDefault="00B07FEC" w:rsidP="00B07FEC">
      <w:pPr>
        <w:spacing w:line="240" w:lineRule="auto"/>
        <w:rPr>
          <w:rFonts w:ascii="Comic Sans MS" w:hAnsi="Comic Sans MS"/>
          <w:color w:val="002060"/>
          <w:sz w:val="30"/>
          <w:szCs w:val="30"/>
        </w:rPr>
      </w:pPr>
    </w:p>
    <w:p w:rsidR="00E97827" w:rsidRPr="009F7C71" w:rsidRDefault="00E97827" w:rsidP="00E97827">
      <w:pPr>
        <w:spacing w:line="240" w:lineRule="auto"/>
        <w:rPr>
          <w:rFonts w:ascii="Comic Sans MS" w:hAnsi="Comic Sans MS"/>
          <w:color w:val="002060"/>
          <w:sz w:val="30"/>
          <w:szCs w:val="30"/>
        </w:rPr>
      </w:pPr>
      <w:r w:rsidRPr="009F7C71">
        <w:rPr>
          <w:rFonts w:ascii="Comic Sans MS" w:hAnsi="Comic Sans MS"/>
          <w:color w:val="002060"/>
          <w:sz w:val="30"/>
          <w:szCs w:val="30"/>
        </w:rPr>
        <w:t xml:space="preserve">Aktivitenizi artırarak </w:t>
      </w:r>
      <w:proofErr w:type="gramStart"/>
      <w:r w:rsidRPr="009F7C71">
        <w:rPr>
          <w:rFonts w:ascii="Comic Sans MS" w:hAnsi="Comic Sans MS"/>
          <w:color w:val="002060"/>
          <w:sz w:val="30"/>
          <w:szCs w:val="30"/>
        </w:rPr>
        <w:t>motivasyonunuzu</w:t>
      </w:r>
      <w:proofErr w:type="gramEnd"/>
    </w:p>
    <w:p w:rsidR="00E97827" w:rsidRPr="009F7C71" w:rsidRDefault="00E97827" w:rsidP="00E97827">
      <w:pPr>
        <w:spacing w:line="240" w:lineRule="auto"/>
        <w:rPr>
          <w:rFonts w:ascii="Comic Sans MS" w:hAnsi="Comic Sans MS"/>
          <w:color w:val="002060"/>
          <w:sz w:val="30"/>
          <w:szCs w:val="30"/>
        </w:rPr>
      </w:pPr>
      <w:proofErr w:type="gramStart"/>
      <w:r w:rsidRPr="009F7C71">
        <w:rPr>
          <w:rFonts w:ascii="Comic Sans MS" w:hAnsi="Comic Sans MS"/>
          <w:color w:val="002060"/>
          <w:sz w:val="30"/>
          <w:szCs w:val="30"/>
        </w:rPr>
        <w:t>ve</w:t>
      </w:r>
      <w:proofErr w:type="gramEnd"/>
      <w:r w:rsidRPr="009F7C71">
        <w:rPr>
          <w:rFonts w:ascii="Comic Sans MS" w:hAnsi="Comic Sans MS"/>
          <w:color w:val="002060"/>
          <w:sz w:val="30"/>
          <w:szCs w:val="30"/>
        </w:rPr>
        <w:t xml:space="preserve"> enerjinizi artırabilirsiniz.</w:t>
      </w:r>
    </w:p>
    <w:p w:rsidR="00BD54AE" w:rsidRPr="009F7C71" w:rsidRDefault="00E97827" w:rsidP="00E97827">
      <w:pPr>
        <w:rPr>
          <w:rFonts w:ascii="Comic Sans MS" w:hAnsi="Comic Sans MS"/>
          <w:color w:val="002060"/>
          <w:sz w:val="30"/>
          <w:szCs w:val="30"/>
        </w:rPr>
      </w:pPr>
      <w:r w:rsidRPr="009F7C71">
        <w:rPr>
          <w:rFonts w:ascii="Comic Sans MS" w:hAnsi="Comic Sans MS"/>
          <w:color w:val="002060"/>
          <w:sz w:val="30"/>
          <w:szCs w:val="30"/>
        </w:rPr>
        <w:t>Düşünme - sadece yap.</w:t>
      </w:r>
    </w:p>
    <w:p w:rsidR="00AF1C7F" w:rsidRPr="009F7C71" w:rsidRDefault="00E97827" w:rsidP="00E97827">
      <w:pPr>
        <w:rPr>
          <w:rFonts w:ascii="Comic Sans MS" w:hAnsi="Comic Sans MS"/>
          <w:color w:val="002060"/>
          <w:sz w:val="30"/>
          <w:szCs w:val="30"/>
        </w:rPr>
      </w:pPr>
      <w:r w:rsidRPr="009F7C71">
        <w:rPr>
          <w:rFonts w:ascii="Comic Sans MS" w:hAnsi="Comic Sans MS"/>
          <w:color w:val="002060"/>
          <w:sz w:val="30"/>
          <w:szCs w:val="30"/>
        </w:rPr>
        <w:t>Motivasyon peşi sıra gelecektir!</w:t>
      </w:r>
    </w:p>
    <w:p w:rsidR="00B07FEC" w:rsidRPr="009F7C71" w:rsidRDefault="00B07FEC" w:rsidP="00E97827">
      <w:pPr>
        <w:rPr>
          <w:rFonts w:ascii="Comic Sans MS" w:hAnsi="Comic Sans MS"/>
          <w:color w:val="002060"/>
          <w:sz w:val="30"/>
          <w:szCs w:val="30"/>
        </w:rPr>
      </w:pPr>
    </w:p>
    <w:p w:rsidR="009F7C71" w:rsidRPr="009F7C71" w:rsidRDefault="009F7C71" w:rsidP="009F7C71">
      <w:pPr>
        <w:rPr>
          <w:rFonts w:ascii="Comic Sans MS" w:hAnsi="Comic Sans MS"/>
          <w:color w:val="FF0000"/>
          <w:sz w:val="30"/>
          <w:szCs w:val="30"/>
        </w:rPr>
      </w:pPr>
      <w:r w:rsidRPr="009F7C71">
        <w:rPr>
          <w:rFonts w:ascii="Comic Sans MS" w:hAnsi="Comic Sans MS"/>
          <w:color w:val="FF0000"/>
          <w:sz w:val="30"/>
          <w:szCs w:val="30"/>
        </w:rPr>
        <w:t>Günlük Pratik Planlama</w:t>
      </w:r>
    </w:p>
    <w:p w:rsidR="009F7C71" w:rsidRPr="009F7C71" w:rsidRDefault="009F7C71" w:rsidP="009F7C71">
      <w:pPr>
        <w:rPr>
          <w:rFonts w:ascii="Comic Sans MS" w:hAnsi="Comic Sans MS"/>
          <w:color w:val="002060"/>
          <w:sz w:val="30"/>
          <w:szCs w:val="30"/>
        </w:rPr>
      </w:pPr>
      <w:r w:rsidRPr="009F7C71">
        <w:rPr>
          <w:rFonts w:ascii="Comic Sans MS" w:hAnsi="Comic Sans MS"/>
          <w:color w:val="002060"/>
          <w:sz w:val="30"/>
          <w:szCs w:val="30"/>
        </w:rPr>
        <w:t>Bir plana bağlı kalmak ruhsal iyilik haliniz için harikalar yaratabili</w:t>
      </w:r>
      <w:r>
        <w:rPr>
          <w:rFonts w:ascii="Comic Sans MS" w:hAnsi="Comic Sans MS"/>
          <w:color w:val="002060"/>
          <w:sz w:val="30"/>
          <w:szCs w:val="30"/>
        </w:rPr>
        <w:t xml:space="preserve">r. Rutine bağlı kalmak, kontrol </w:t>
      </w:r>
      <w:r w:rsidRPr="009F7C71">
        <w:rPr>
          <w:rFonts w:ascii="Comic Sans MS" w:hAnsi="Comic Sans MS"/>
          <w:color w:val="002060"/>
          <w:sz w:val="30"/>
          <w:szCs w:val="30"/>
        </w:rPr>
        <w:t>duygunuzu artırmanıza ve bunaltıyı ortadan kaldırmaya yardımcı olur.</w:t>
      </w:r>
    </w:p>
    <w:p w:rsidR="009F7C71" w:rsidRPr="009F7C71" w:rsidRDefault="009F7C71" w:rsidP="009F7C71">
      <w:pPr>
        <w:rPr>
          <w:rFonts w:ascii="Comic Sans MS" w:hAnsi="Comic Sans MS"/>
          <w:color w:val="0070C0"/>
          <w:sz w:val="30"/>
          <w:szCs w:val="30"/>
        </w:rPr>
      </w:pPr>
      <w:r w:rsidRPr="009F7C71">
        <w:rPr>
          <w:rFonts w:ascii="Comic Sans MS" w:hAnsi="Comic Sans MS"/>
          <w:color w:val="0070C0"/>
          <w:sz w:val="30"/>
          <w:szCs w:val="30"/>
        </w:rPr>
        <w:t>Planlama önerileri</w:t>
      </w:r>
    </w:p>
    <w:p w:rsidR="009F7C71" w:rsidRPr="009F7C71" w:rsidRDefault="009F7C71" w:rsidP="009F7C71">
      <w:pPr>
        <w:rPr>
          <w:rFonts w:ascii="Comic Sans MS" w:hAnsi="Comic Sans MS"/>
          <w:color w:val="002060"/>
          <w:sz w:val="30"/>
          <w:szCs w:val="30"/>
        </w:rPr>
      </w:pPr>
      <w:r w:rsidRPr="009F7C71">
        <w:rPr>
          <w:rFonts w:ascii="Comic Sans MS" w:hAnsi="Comic Sans MS"/>
          <w:color w:val="002060"/>
          <w:sz w:val="30"/>
          <w:szCs w:val="30"/>
        </w:rPr>
        <w:t>• Düzenli olarak ara verin. Sakince çayınızı içmek veya nefesinize od</w:t>
      </w:r>
      <w:r>
        <w:rPr>
          <w:rFonts w:ascii="Comic Sans MS" w:hAnsi="Comic Sans MS"/>
          <w:color w:val="002060"/>
          <w:sz w:val="30"/>
          <w:szCs w:val="30"/>
        </w:rPr>
        <w:t xml:space="preserve">aklanmak için ara verin </w:t>
      </w:r>
    </w:p>
    <w:p w:rsidR="009F7C71" w:rsidRPr="009F7C71" w:rsidRDefault="009F7C71" w:rsidP="009F7C71">
      <w:pPr>
        <w:rPr>
          <w:rFonts w:ascii="Comic Sans MS" w:hAnsi="Comic Sans MS"/>
          <w:color w:val="002060"/>
          <w:sz w:val="30"/>
          <w:szCs w:val="30"/>
        </w:rPr>
      </w:pPr>
      <w:r w:rsidRPr="009F7C71">
        <w:rPr>
          <w:rFonts w:ascii="Comic Sans MS" w:hAnsi="Comic Sans MS"/>
          <w:color w:val="002060"/>
          <w:sz w:val="30"/>
          <w:szCs w:val="30"/>
        </w:rPr>
        <w:t>• Haftalık hedefler listesi oluşturun. Haftalık hedeflerin</w:t>
      </w:r>
      <w:r>
        <w:rPr>
          <w:rFonts w:ascii="Comic Sans MS" w:hAnsi="Comic Sans MS"/>
          <w:color w:val="002060"/>
          <w:sz w:val="30"/>
          <w:szCs w:val="30"/>
        </w:rPr>
        <w:t xml:space="preserve">ize erişmek için neler yapmanız </w:t>
      </w:r>
      <w:r w:rsidRPr="009F7C71">
        <w:rPr>
          <w:rFonts w:ascii="Comic Sans MS" w:hAnsi="Comic Sans MS"/>
          <w:color w:val="002060"/>
          <w:sz w:val="30"/>
          <w:szCs w:val="30"/>
        </w:rPr>
        <w:t>gerektiğini belirleyin. Görevleri daha küçük parçalara ayırın ve tamamladıkça üzerini çizin.</w:t>
      </w:r>
    </w:p>
    <w:p w:rsidR="009F7C71" w:rsidRPr="009F7C71" w:rsidRDefault="009F7C71" w:rsidP="009F7C71">
      <w:pPr>
        <w:rPr>
          <w:rFonts w:ascii="Comic Sans MS" w:hAnsi="Comic Sans MS"/>
          <w:color w:val="002060"/>
          <w:sz w:val="30"/>
          <w:szCs w:val="30"/>
        </w:rPr>
      </w:pPr>
      <w:r w:rsidRPr="009F7C71">
        <w:rPr>
          <w:rFonts w:ascii="Comic Sans MS" w:hAnsi="Comic Sans MS"/>
          <w:color w:val="002060"/>
          <w:sz w:val="30"/>
          <w:szCs w:val="30"/>
        </w:rPr>
        <w:t>• “En önemli” 1-3 görevi belirleyin. Günlük olarak “en önemliler”</w:t>
      </w:r>
      <w:r>
        <w:rPr>
          <w:rFonts w:ascii="Comic Sans MS" w:hAnsi="Comic Sans MS"/>
          <w:color w:val="002060"/>
          <w:sz w:val="30"/>
          <w:szCs w:val="30"/>
        </w:rPr>
        <w:t xml:space="preserve"> listesi oluşturmak, en önemli ve </w:t>
      </w:r>
      <w:r w:rsidRPr="009F7C71">
        <w:rPr>
          <w:rFonts w:ascii="Comic Sans MS" w:hAnsi="Comic Sans MS"/>
          <w:color w:val="002060"/>
          <w:sz w:val="30"/>
          <w:szCs w:val="30"/>
        </w:rPr>
        <w:t>acil görevlerinize öncelik vermenizde yardımcı olur.</w:t>
      </w:r>
      <w:bookmarkStart w:id="0" w:name="_GoBack"/>
      <w:bookmarkEnd w:id="0"/>
    </w:p>
    <w:p w:rsidR="009F7C71" w:rsidRPr="009F7C71" w:rsidRDefault="009F7C71" w:rsidP="009F7C71">
      <w:pPr>
        <w:rPr>
          <w:rFonts w:ascii="Comic Sans MS" w:hAnsi="Comic Sans MS"/>
          <w:color w:val="002060"/>
          <w:sz w:val="30"/>
          <w:szCs w:val="30"/>
        </w:rPr>
      </w:pPr>
      <w:r w:rsidRPr="009F7C71">
        <w:rPr>
          <w:rFonts w:ascii="Comic Sans MS" w:hAnsi="Comic Sans MS"/>
          <w:color w:val="002060"/>
          <w:sz w:val="30"/>
          <w:szCs w:val="30"/>
        </w:rPr>
        <w:t>• Günün sonunda üzerini çizdiğiniz maddeleri inceleyin. Baş</w:t>
      </w:r>
      <w:r>
        <w:rPr>
          <w:rFonts w:ascii="Comic Sans MS" w:hAnsi="Comic Sans MS"/>
          <w:color w:val="002060"/>
          <w:sz w:val="30"/>
          <w:szCs w:val="30"/>
        </w:rPr>
        <w:t xml:space="preserve">ardıklarınıza göz atmak, ruhsal </w:t>
      </w:r>
      <w:r w:rsidRPr="009F7C71">
        <w:rPr>
          <w:rFonts w:ascii="Comic Sans MS" w:hAnsi="Comic Sans MS"/>
          <w:color w:val="002060"/>
          <w:sz w:val="30"/>
          <w:szCs w:val="30"/>
        </w:rPr>
        <w:t>sağlığınızı iyileştirebilir.</w:t>
      </w:r>
    </w:p>
    <w:p w:rsidR="009F7C71" w:rsidRPr="009F7C71" w:rsidRDefault="009F7C71" w:rsidP="009F7C71">
      <w:pPr>
        <w:rPr>
          <w:rFonts w:ascii="Comic Sans MS" w:hAnsi="Comic Sans MS"/>
          <w:color w:val="002060"/>
          <w:sz w:val="30"/>
          <w:szCs w:val="30"/>
        </w:rPr>
      </w:pPr>
      <w:r w:rsidRPr="009F7C71">
        <w:rPr>
          <w:rFonts w:ascii="Comic Sans MS" w:hAnsi="Comic Sans MS"/>
          <w:color w:val="002060"/>
          <w:sz w:val="30"/>
          <w:szCs w:val="30"/>
        </w:rPr>
        <w:t>• Yapılacaklar listesi uygulamasın</w:t>
      </w:r>
      <w:r>
        <w:rPr>
          <w:rFonts w:ascii="Comic Sans MS" w:hAnsi="Comic Sans MS"/>
          <w:color w:val="002060"/>
          <w:sz w:val="30"/>
          <w:szCs w:val="30"/>
        </w:rPr>
        <w:t xml:space="preserve">ı kullanın. Dijital bir format da tercih </w:t>
      </w:r>
      <w:r w:rsidRPr="009F7C71">
        <w:rPr>
          <w:rFonts w:ascii="Comic Sans MS" w:hAnsi="Comic Sans MS"/>
          <w:color w:val="002060"/>
          <w:sz w:val="30"/>
          <w:szCs w:val="30"/>
        </w:rPr>
        <w:t>edebilirsiniz.</w:t>
      </w:r>
    </w:p>
    <w:p w:rsidR="009F7C71" w:rsidRDefault="009F7C71" w:rsidP="009F7C71">
      <w:pPr>
        <w:rPr>
          <w:rFonts w:ascii="Comic Sans MS" w:hAnsi="Comic Sans MS"/>
          <w:color w:val="002060"/>
          <w:sz w:val="30"/>
          <w:szCs w:val="30"/>
        </w:rPr>
      </w:pPr>
      <w:r w:rsidRPr="009F7C71">
        <w:rPr>
          <w:rFonts w:ascii="Comic Sans MS" w:hAnsi="Comic Sans MS"/>
          <w:color w:val="002060"/>
          <w:sz w:val="30"/>
          <w:szCs w:val="30"/>
        </w:rPr>
        <w:t xml:space="preserve">• </w:t>
      </w:r>
      <w:r w:rsidR="009050E2">
        <w:rPr>
          <w:rFonts w:ascii="Comic Sans MS" w:hAnsi="Comic Sans MS"/>
          <w:color w:val="002060"/>
          <w:sz w:val="30"/>
          <w:szCs w:val="30"/>
        </w:rPr>
        <w:t>“</w:t>
      </w:r>
      <w:proofErr w:type="spellStart"/>
      <w:r w:rsidRPr="009F7C71">
        <w:rPr>
          <w:rFonts w:ascii="Comic Sans MS" w:hAnsi="Comic Sans MS"/>
          <w:color w:val="002060"/>
          <w:sz w:val="30"/>
          <w:szCs w:val="30"/>
        </w:rPr>
        <w:t>Pomodoro</w:t>
      </w:r>
      <w:proofErr w:type="spellEnd"/>
      <w:r w:rsidRPr="009F7C71">
        <w:rPr>
          <w:rFonts w:ascii="Comic Sans MS" w:hAnsi="Comic Sans MS"/>
          <w:color w:val="002060"/>
          <w:sz w:val="30"/>
          <w:szCs w:val="30"/>
        </w:rPr>
        <w:t xml:space="preserve"> T</w:t>
      </w:r>
      <w:r w:rsidR="00D04B08">
        <w:rPr>
          <w:rFonts w:ascii="Comic Sans MS" w:hAnsi="Comic Sans MS"/>
          <w:color w:val="002060"/>
          <w:sz w:val="30"/>
          <w:szCs w:val="30"/>
        </w:rPr>
        <w:t>ekniği</w:t>
      </w:r>
      <w:r w:rsidR="009050E2">
        <w:rPr>
          <w:rFonts w:ascii="Comic Sans MS" w:hAnsi="Comic Sans MS"/>
          <w:color w:val="002060"/>
          <w:sz w:val="30"/>
          <w:szCs w:val="30"/>
        </w:rPr>
        <w:t>”</w:t>
      </w:r>
      <w:r w:rsidR="00D04B08">
        <w:rPr>
          <w:rFonts w:ascii="Comic Sans MS" w:hAnsi="Comic Sans MS"/>
          <w:color w:val="002060"/>
          <w:sz w:val="30"/>
          <w:szCs w:val="30"/>
        </w:rPr>
        <w:t xml:space="preserve"> </w:t>
      </w:r>
      <w:r w:rsidRPr="009F7C71">
        <w:rPr>
          <w:rFonts w:ascii="Comic Sans MS" w:hAnsi="Comic Sans MS"/>
          <w:color w:val="002060"/>
          <w:sz w:val="30"/>
          <w:szCs w:val="30"/>
        </w:rPr>
        <w:t xml:space="preserve">veya </w:t>
      </w:r>
      <w:r w:rsidR="009050E2">
        <w:rPr>
          <w:rFonts w:ascii="Comic Sans MS" w:hAnsi="Comic Sans MS"/>
          <w:color w:val="002060"/>
          <w:sz w:val="30"/>
          <w:szCs w:val="30"/>
        </w:rPr>
        <w:t>“</w:t>
      </w:r>
      <w:proofErr w:type="spellStart"/>
      <w:r w:rsidR="00D04B08">
        <w:rPr>
          <w:rFonts w:ascii="Comic Sans MS" w:hAnsi="Comic Sans MS"/>
          <w:color w:val="002060"/>
          <w:sz w:val="30"/>
          <w:szCs w:val="30"/>
        </w:rPr>
        <w:t>Kurbayı</w:t>
      </w:r>
      <w:proofErr w:type="spellEnd"/>
      <w:r w:rsidR="00D04B08">
        <w:rPr>
          <w:rFonts w:ascii="Comic Sans MS" w:hAnsi="Comic Sans MS"/>
          <w:color w:val="002060"/>
          <w:sz w:val="30"/>
          <w:szCs w:val="30"/>
        </w:rPr>
        <w:t xml:space="preserve"> Ye!</w:t>
      </w:r>
      <w:r w:rsidR="009050E2">
        <w:rPr>
          <w:rFonts w:ascii="Comic Sans MS" w:hAnsi="Comic Sans MS"/>
          <w:color w:val="002060"/>
          <w:sz w:val="30"/>
          <w:szCs w:val="30"/>
        </w:rPr>
        <w:t xml:space="preserve">” </w:t>
      </w:r>
      <w:r w:rsidRPr="009F7C71">
        <w:rPr>
          <w:rFonts w:ascii="Comic Sans MS" w:hAnsi="Comic Sans MS"/>
          <w:color w:val="002060"/>
          <w:sz w:val="30"/>
          <w:szCs w:val="30"/>
        </w:rPr>
        <w:t>gibi üretkenlik tekniklerini deneyin.</w:t>
      </w:r>
    </w:p>
    <w:p w:rsidR="00C16D2F" w:rsidRPr="00570838" w:rsidRDefault="00C16D2F" w:rsidP="00C16D2F">
      <w:pPr>
        <w:rPr>
          <w:rFonts w:ascii="Comic Sans MS" w:hAnsi="Comic Sans MS"/>
          <w:color w:val="0070C0"/>
          <w:sz w:val="20"/>
          <w:szCs w:val="20"/>
        </w:rPr>
      </w:pPr>
      <w:r w:rsidRPr="00570838">
        <w:rPr>
          <w:rFonts w:ascii="Comic Sans MS" w:hAnsi="Comic Sans MS"/>
          <w:color w:val="0070C0"/>
          <w:sz w:val="30"/>
          <w:szCs w:val="30"/>
        </w:rPr>
        <w:t>***</w:t>
      </w:r>
      <w:r w:rsidRPr="00570838">
        <w:rPr>
          <w:rFonts w:ascii="Comic Sans MS" w:hAnsi="Comic Sans MS"/>
          <w:color w:val="0070C0"/>
          <w:sz w:val="20"/>
          <w:szCs w:val="20"/>
        </w:rPr>
        <w:t>1. POMODORO TEKNİĞİ</w:t>
      </w:r>
    </w:p>
    <w:p w:rsidR="00C16D2F" w:rsidRPr="00570838" w:rsidRDefault="00C16D2F" w:rsidP="00C16D2F">
      <w:pPr>
        <w:rPr>
          <w:rFonts w:ascii="Comic Sans MS" w:hAnsi="Comic Sans MS"/>
          <w:color w:val="0070C0"/>
          <w:sz w:val="20"/>
          <w:szCs w:val="20"/>
        </w:rPr>
      </w:pPr>
      <w:r w:rsidRPr="00570838">
        <w:rPr>
          <w:rFonts w:ascii="Comic Sans MS" w:hAnsi="Comic Sans MS"/>
          <w:color w:val="0070C0"/>
          <w:sz w:val="20"/>
          <w:szCs w:val="20"/>
        </w:rPr>
        <w:t xml:space="preserve">1980’lerin sonunda </w:t>
      </w:r>
      <w:proofErr w:type="spellStart"/>
      <w:r w:rsidRPr="00570838">
        <w:rPr>
          <w:rFonts w:ascii="Comic Sans MS" w:hAnsi="Comic Sans MS"/>
          <w:color w:val="0070C0"/>
          <w:sz w:val="20"/>
          <w:szCs w:val="20"/>
        </w:rPr>
        <w:t>Francesco</w:t>
      </w:r>
      <w:proofErr w:type="spellEnd"/>
      <w:r w:rsidRPr="00570838">
        <w:rPr>
          <w:rFonts w:ascii="Comic Sans MS" w:hAnsi="Comic Sans MS"/>
          <w:color w:val="0070C0"/>
          <w:sz w:val="20"/>
          <w:szCs w:val="20"/>
        </w:rPr>
        <w:t xml:space="preserve"> </w:t>
      </w:r>
      <w:proofErr w:type="spellStart"/>
      <w:r w:rsidRPr="00570838">
        <w:rPr>
          <w:rFonts w:ascii="Comic Sans MS" w:hAnsi="Comic Sans MS"/>
          <w:color w:val="0070C0"/>
          <w:sz w:val="20"/>
          <w:szCs w:val="20"/>
        </w:rPr>
        <w:t>Cirillo</w:t>
      </w:r>
      <w:proofErr w:type="spellEnd"/>
      <w:r w:rsidRPr="00570838">
        <w:rPr>
          <w:rFonts w:ascii="Comic Sans MS" w:hAnsi="Comic Sans MS"/>
          <w:color w:val="0070C0"/>
          <w:sz w:val="20"/>
          <w:szCs w:val="20"/>
        </w:rPr>
        <w:t xml:space="preserve"> tarafından geliştirildi, </w:t>
      </w:r>
      <w:proofErr w:type="spellStart"/>
      <w:r w:rsidRPr="00570838">
        <w:rPr>
          <w:rFonts w:ascii="Comic Sans MS" w:hAnsi="Comic Sans MS"/>
          <w:color w:val="0070C0"/>
          <w:sz w:val="20"/>
          <w:szCs w:val="20"/>
        </w:rPr>
        <w:t>Pomodoro</w:t>
      </w:r>
      <w:proofErr w:type="spellEnd"/>
      <w:r w:rsidRPr="00570838">
        <w:rPr>
          <w:rFonts w:ascii="Comic Sans MS" w:hAnsi="Comic Sans MS"/>
          <w:color w:val="0070C0"/>
          <w:sz w:val="20"/>
          <w:szCs w:val="20"/>
        </w:rPr>
        <w:t xml:space="preserve"> Tekniği çalışma saatinin parçalara ayrılmasını ve bölünmüş zaman aralıklarıyla verilen molalarla tamamlanması gerektiği fikrini temel alır. Bu demektir ki, 25 dakika çalışırsınız, sonrasında 5 dakika mola. Bu 25 dakikalık periyodların </w:t>
      </w:r>
      <w:proofErr w:type="spellStart"/>
      <w:r w:rsidRPr="00570838">
        <w:rPr>
          <w:rFonts w:ascii="Comic Sans MS" w:hAnsi="Comic Sans MS"/>
          <w:color w:val="0070C0"/>
          <w:sz w:val="20"/>
          <w:szCs w:val="20"/>
        </w:rPr>
        <w:t>herbirine</w:t>
      </w:r>
      <w:proofErr w:type="spellEnd"/>
      <w:r w:rsidRPr="00570838">
        <w:rPr>
          <w:rFonts w:ascii="Comic Sans MS" w:hAnsi="Comic Sans MS"/>
          <w:color w:val="0070C0"/>
          <w:sz w:val="20"/>
          <w:szCs w:val="20"/>
        </w:rPr>
        <w:t>, domates anlamına gelen bir İtalyan sözcükte olan ”</w:t>
      </w:r>
      <w:proofErr w:type="spellStart"/>
      <w:r w:rsidRPr="00570838">
        <w:rPr>
          <w:rFonts w:ascii="Comic Sans MS" w:hAnsi="Comic Sans MS"/>
          <w:color w:val="0070C0"/>
          <w:sz w:val="20"/>
          <w:szCs w:val="20"/>
        </w:rPr>
        <w:t>Pomodoro</w:t>
      </w:r>
      <w:proofErr w:type="spellEnd"/>
      <w:r w:rsidRPr="00570838">
        <w:rPr>
          <w:rFonts w:ascii="Comic Sans MS" w:hAnsi="Comic Sans MS"/>
          <w:color w:val="0070C0"/>
          <w:sz w:val="20"/>
          <w:szCs w:val="20"/>
        </w:rPr>
        <w:t>” denir. (</w:t>
      </w:r>
      <w:proofErr w:type="spellStart"/>
      <w:r w:rsidRPr="00570838">
        <w:rPr>
          <w:rFonts w:ascii="Comic Sans MS" w:hAnsi="Comic Sans MS"/>
          <w:color w:val="0070C0"/>
          <w:sz w:val="20"/>
          <w:szCs w:val="20"/>
        </w:rPr>
        <w:t>Cirillo</w:t>
      </w:r>
      <w:proofErr w:type="spellEnd"/>
      <w:r w:rsidRPr="00570838">
        <w:rPr>
          <w:rFonts w:ascii="Comic Sans MS" w:hAnsi="Comic Sans MS"/>
          <w:color w:val="0070C0"/>
          <w:sz w:val="20"/>
          <w:szCs w:val="20"/>
        </w:rPr>
        <w:t xml:space="preserve"> domates şeklindeki mutfak zamanlayıcısı için kullanılmıştır, adı bundan dolayı o anlama gelir). 4 </w:t>
      </w:r>
      <w:proofErr w:type="spellStart"/>
      <w:r w:rsidRPr="00570838">
        <w:rPr>
          <w:rFonts w:ascii="Comic Sans MS" w:hAnsi="Comic Sans MS"/>
          <w:color w:val="0070C0"/>
          <w:sz w:val="20"/>
          <w:szCs w:val="20"/>
        </w:rPr>
        <w:t>Pomodoro’dan</w:t>
      </w:r>
      <w:proofErr w:type="spellEnd"/>
      <w:r w:rsidRPr="00570838">
        <w:rPr>
          <w:rFonts w:ascii="Comic Sans MS" w:hAnsi="Comic Sans MS"/>
          <w:color w:val="0070C0"/>
          <w:sz w:val="20"/>
          <w:szCs w:val="20"/>
        </w:rPr>
        <w:t xml:space="preserve"> sonra, 15-20 dakikalık daha uzun bir mola verebilirsiniz, tabi ki, hiçbir şey devam ede</w:t>
      </w:r>
      <w:r w:rsidR="00BF75F2" w:rsidRPr="00570838">
        <w:rPr>
          <w:rFonts w:ascii="Comic Sans MS" w:hAnsi="Comic Sans MS"/>
          <w:color w:val="0070C0"/>
          <w:sz w:val="20"/>
          <w:szCs w:val="20"/>
        </w:rPr>
        <w:t xml:space="preserve">n bir </w:t>
      </w:r>
      <w:proofErr w:type="spellStart"/>
      <w:r w:rsidR="00BF75F2" w:rsidRPr="00570838">
        <w:rPr>
          <w:rFonts w:ascii="Comic Sans MS" w:hAnsi="Comic Sans MS"/>
          <w:color w:val="0070C0"/>
          <w:sz w:val="20"/>
          <w:szCs w:val="20"/>
        </w:rPr>
        <w:t>Pomodoro’yu</w:t>
      </w:r>
      <w:proofErr w:type="spellEnd"/>
      <w:r w:rsidR="00BF75F2" w:rsidRPr="00570838">
        <w:rPr>
          <w:rFonts w:ascii="Comic Sans MS" w:hAnsi="Comic Sans MS"/>
          <w:color w:val="0070C0"/>
          <w:sz w:val="20"/>
          <w:szCs w:val="20"/>
        </w:rPr>
        <w:t xml:space="preserve"> bölmemelidir.</w:t>
      </w:r>
    </w:p>
    <w:p w:rsidR="00C16D2F" w:rsidRPr="00570838" w:rsidRDefault="00C16D2F" w:rsidP="00C16D2F">
      <w:pPr>
        <w:rPr>
          <w:rFonts w:ascii="Comic Sans MS" w:hAnsi="Comic Sans MS"/>
          <w:color w:val="0070C0"/>
          <w:sz w:val="20"/>
          <w:szCs w:val="20"/>
        </w:rPr>
      </w:pPr>
      <w:r w:rsidRPr="00570838">
        <w:rPr>
          <w:rFonts w:ascii="Comic Sans MS" w:hAnsi="Comic Sans MS"/>
          <w:color w:val="0070C0"/>
          <w:sz w:val="20"/>
          <w:szCs w:val="20"/>
        </w:rPr>
        <w:lastRenderedPageBreak/>
        <w:t xml:space="preserve">Bu tekniğin arkasındaki felsefe oldukça basittir. Sıkça verilen molalar </w:t>
      </w:r>
      <w:proofErr w:type="spellStart"/>
      <w:r w:rsidRPr="00570838">
        <w:rPr>
          <w:rFonts w:ascii="Comic Sans MS" w:hAnsi="Comic Sans MS"/>
          <w:color w:val="0070C0"/>
          <w:sz w:val="20"/>
          <w:szCs w:val="20"/>
        </w:rPr>
        <w:t>mental</w:t>
      </w:r>
      <w:proofErr w:type="spellEnd"/>
      <w:r w:rsidRPr="00570838">
        <w:rPr>
          <w:rFonts w:ascii="Comic Sans MS" w:hAnsi="Comic Sans MS"/>
          <w:color w:val="0070C0"/>
          <w:sz w:val="20"/>
          <w:szCs w:val="20"/>
        </w:rPr>
        <w:t xml:space="preserve"> çevikliğinizi artırabilir, yenilenmiş ve enerji dolu hissetmenizi sağlar, yeni şeyler başarmaya hazır olmanızı sağlar. Daha da önemlisi, bu dikkat dağıtabilecek şeyleri minimize</w:t>
      </w:r>
      <w:r w:rsidR="00713750">
        <w:rPr>
          <w:rFonts w:ascii="Comic Sans MS" w:hAnsi="Comic Sans MS"/>
          <w:color w:val="0070C0"/>
          <w:sz w:val="20"/>
          <w:szCs w:val="20"/>
        </w:rPr>
        <w:t xml:space="preserve"> eder, örneğin</w:t>
      </w:r>
      <w:r w:rsidRPr="00570838">
        <w:rPr>
          <w:rFonts w:ascii="Comic Sans MS" w:hAnsi="Comic Sans MS"/>
          <w:color w:val="0070C0"/>
          <w:sz w:val="20"/>
          <w:szCs w:val="20"/>
        </w:rPr>
        <w:t xml:space="preserve"> </w:t>
      </w:r>
      <w:proofErr w:type="spellStart"/>
      <w:r w:rsidRPr="00570838">
        <w:rPr>
          <w:rFonts w:ascii="Comic Sans MS" w:hAnsi="Comic Sans MS"/>
          <w:color w:val="0070C0"/>
          <w:sz w:val="20"/>
          <w:szCs w:val="20"/>
        </w:rPr>
        <w:t>facebooktan</w:t>
      </w:r>
      <w:proofErr w:type="spellEnd"/>
      <w:r w:rsidRPr="00570838">
        <w:rPr>
          <w:rFonts w:ascii="Comic Sans MS" w:hAnsi="Comic Sans MS"/>
          <w:color w:val="0070C0"/>
          <w:sz w:val="20"/>
          <w:szCs w:val="20"/>
        </w:rPr>
        <w:t xml:space="preserve"> gelen bir mesaj ya da </w:t>
      </w:r>
      <w:proofErr w:type="spellStart"/>
      <w:r w:rsidRPr="00570838">
        <w:rPr>
          <w:rFonts w:ascii="Comic Sans MS" w:hAnsi="Comic Sans MS"/>
          <w:color w:val="0070C0"/>
          <w:sz w:val="20"/>
          <w:szCs w:val="20"/>
        </w:rPr>
        <w:t>tweetin</w:t>
      </w:r>
      <w:proofErr w:type="spellEnd"/>
      <w:r w:rsidRPr="00570838">
        <w:rPr>
          <w:rFonts w:ascii="Comic Sans MS" w:hAnsi="Comic Sans MS"/>
          <w:color w:val="0070C0"/>
          <w:sz w:val="20"/>
          <w:szCs w:val="20"/>
        </w:rPr>
        <w:t xml:space="preserve"> getirebileceği dikkat dağınıklığını minimize eder. Bu ayrıca işi bitirmek için daha yüksek verimlilik anlamına gelir ve diğer şeyleri yapmak için daha fazla zamana sahip olursunuz.</w:t>
      </w:r>
    </w:p>
    <w:p w:rsidR="00BF75F2" w:rsidRPr="00570838" w:rsidRDefault="00BF75F2" w:rsidP="00BF75F2">
      <w:pPr>
        <w:rPr>
          <w:rFonts w:ascii="Comic Sans MS" w:hAnsi="Comic Sans MS"/>
          <w:color w:val="0070C0"/>
          <w:sz w:val="20"/>
          <w:szCs w:val="20"/>
        </w:rPr>
      </w:pPr>
      <w:r w:rsidRPr="00570838">
        <w:rPr>
          <w:rFonts w:ascii="Comic Sans MS" w:hAnsi="Comic Sans MS"/>
          <w:color w:val="0070C0"/>
          <w:sz w:val="30"/>
          <w:szCs w:val="30"/>
        </w:rPr>
        <w:t>***</w:t>
      </w:r>
      <w:r w:rsidRPr="00570838">
        <w:rPr>
          <w:rFonts w:ascii="Comic Sans MS" w:hAnsi="Comic Sans MS"/>
          <w:color w:val="0070C0"/>
          <w:sz w:val="20"/>
          <w:szCs w:val="20"/>
        </w:rPr>
        <w:t>O KURBAĞAYI YE (</w:t>
      </w:r>
      <w:r w:rsidR="00570838">
        <w:rPr>
          <w:rFonts w:ascii="Comic Sans MS" w:hAnsi="Comic Sans MS"/>
          <w:color w:val="0070C0"/>
          <w:sz w:val="20"/>
          <w:szCs w:val="20"/>
        </w:rPr>
        <w:t xml:space="preserve"> ÖNCE </w:t>
      </w:r>
      <w:r w:rsidRPr="00570838">
        <w:rPr>
          <w:rFonts w:ascii="Comic Sans MS" w:hAnsi="Comic Sans MS"/>
          <w:color w:val="0070C0"/>
          <w:sz w:val="20"/>
          <w:szCs w:val="20"/>
        </w:rPr>
        <w:t>ZOR İŞİN ÜSTESİNDE GELMEK)</w:t>
      </w:r>
    </w:p>
    <w:p w:rsidR="00BF75F2" w:rsidRPr="00570838" w:rsidRDefault="00BF75F2" w:rsidP="00BF75F2">
      <w:pPr>
        <w:rPr>
          <w:rFonts w:ascii="Comic Sans MS" w:hAnsi="Comic Sans MS"/>
          <w:color w:val="0070C0"/>
          <w:sz w:val="20"/>
          <w:szCs w:val="20"/>
        </w:rPr>
      </w:pPr>
      <w:proofErr w:type="spellStart"/>
      <w:r w:rsidRPr="00570838">
        <w:rPr>
          <w:rFonts w:ascii="Comic Sans MS" w:hAnsi="Comic Sans MS"/>
          <w:color w:val="0070C0"/>
          <w:sz w:val="20"/>
          <w:szCs w:val="20"/>
        </w:rPr>
        <w:t>Brian</w:t>
      </w:r>
      <w:proofErr w:type="spellEnd"/>
      <w:r w:rsidRPr="00570838">
        <w:rPr>
          <w:rFonts w:ascii="Comic Sans MS" w:hAnsi="Comic Sans MS"/>
          <w:color w:val="0070C0"/>
          <w:sz w:val="20"/>
          <w:szCs w:val="20"/>
        </w:rPr>
        <w:t xml:space="preserve"> </w:t>
      </w:r>
      <w:proofErr w:type="spellStart"/>
      <w:r w:rsidRPr="00570838">
        <w:rPr>
          <w:rFonts w:ascii="Comic Sans MS" w:hAnsi="Comic Sans MS"/>
          <w:color w:val="0070C0"/>
          <w:sz w:val="20"/>
          <w:szCs w:val="20"/>
        </w:rPr>
        <w:t>Tracy’nin</w:t>
      </w:r>
      <w:proofErr w:type="spellEnd"/>
      <w:r w:rsidRPr="00570838">
        <w:rPr>
          <w:rFonts w:ascii="Comic Sans MS" w:hAnsi="Comic Sans MS"/>
          <w:color w:val="0070C0"/>
          <w:sz w:val="20"/>
          <w:szCs w:val="20"/>
        </w:rPr>
        <w:t xml:space="preserve"> ”o kurbağayı ye” söylemi Mark Twain’in “Eğer işin kurbağa yemekse, sabah ilk olarak yapacağın en iyi şey kurbağayı yemektir. Eğer işin iki kurbağa yemekse, iyisi önce büyük olanı yemektir.” cümlesinden gelir. Yani bu ne demektir? </w:t>
      </w:r>
      <w:proofErr w:type="gramStart"/>
      <w:r w:rsidRPr="00570838">
        <w:rPr>
          <w:rFonts w:ascii="Comic Sans MS" w:hAnsi="Comic Sans MS"/>
          <w:color w:val="0070C0"/>
          <w:sz w:val="20"/>
          <w:szCs w:val="20"/>
        </w:rPr>
        <w:t>dediğinizi</w:t>
      </w:r>
      <w:proofErr w:type="gramEnd"/>
      <w:r w:rsidRPr="00570838">
        <w:rPr>
          <w:rFonts w:ascii="Comic Sans MS" w:hAnsi="Comic Sans MS"/>
          <w:color w:val="0070C0"/>
          <w:sz w:val="20"/>
          <w:szCs w:val="20"/>
        </w:rPr>
        <w:t xml:space="preserve"> duyar gibiyim. Yemeniz gereken kurbağa sizin en zor görevinizdir. Zor görevi ilk olarak yapmak ve onu yolunuzdan çekmek diğer görevlerin gözünüze kolay gözükmesini sağlayacaktır.</w:t>
      </w:r>
    </w:p>
    <w:p w:rsidR="00BF75F2" w:rsidRPr="00570838" w:rsidRDefault="00BF75F2" w:rsidP="00BF75F2">
      <w:pPr>
        <w:rPr>
          <w:rFonts w:ascii="Comic Sans MS" w:hAnsi="Comic Sans MS"/>
          <w:color w:val="0070C0"/>
          <w:sz w:val="20"/>
          <w:szCs w:val="20"/>
        </w:rPr>
      </w:pPr>
      <w:r w:rsidRPr="00570838">
        <w:rPr>
          <w:rFonts w:ascii="Comic Sans MS" w:hAnsi="Comic Sans MS"/>
          <w:color w:val="0070C0"/>
          <w:sz w:val="20"/>
          <w:szCs w:val="20"/>
        </w:rPr>
        <w:t>En korkutucu görevi gerçekleştirmiş olmak size devam etmeniz için ivme kazandıracak ve güçlendiğiniz hissini verecektir.</w:t>
      </w:r>
    </w:p>
    <w:p w:rsidR="009F7C71" w:rsidRPr="009F7C71" w:rsidRDefault="009F7C71" w:rsidP="009F7C71">
      <w:pPr>
        <w:rPr>
          <w:rFonts w:ascii="Comic Sans MS" w:hAnsi="Comic Sans MS"/>
          <w:color w:val="002060"/>
          <w:sz w:val="30"/>
          <w:szCs w:val="30"/>
        </w:rPr>
      </w:pPr>
      <w:r w:rsidRPr="009F7C71">
        <w:rPr>
          <w:rFonts w:ascii="Comic Sans MS" w:hAnsi="Comic Sans MS"/>
          <w:color w:val="002060"/>
          <w:sz w:val="30"/>
          <w:szCs w:val="30"/>
        </w:rPr>
        <w:t>• Bir gece öncesi</w:t>
      </w:r>
      <w:r w:rsidR="004C45A9">
        <w:rPr>
          <w:rFonts w:ascii="Comic Sans MS" w:hAnsi="Comic Sans MS"/>
          <w:color w:val="002060"/>
          <w:sz w:val="30"/>
          <w:szCs w:val="30"/>
        </w:rPr>
        <w:t>nden günlük yapılacaklar liste</w:t>
      </w:r>
      <w:r w:rsidRPr="009F7C71">
        <w:rPr>
          <w:rFonts w:ascii="Comic Sans MS" w:hAnsi="Comic Sans MS"/>
          <w:color w:val="002060"/>
          <w:sz w:val="30"/>
          <w:szCs w:val="30"/>
        </w:rPr>
        <w:t>n</w:t>
      </w:r>
      <w:r w:rsidR="004735A3">
        <w:rPr>
          <w:rFonts w:ascii="Comic Sans MS" w:hAnsi="Comic Sans MS"/>
          <w:color w:val="002060"/>
          <w:sz w:val="30"/>
          <w:szCs w:val="30"/>
        </w:rPr>
        <w:t xml:space="preserve">izi hazırlayın. Hemen </w:t>
      </w:r>
      <w:r w:rsidR="009050E2">
        <w:rPr>
          <w:rFonts w:ascii="Comic Sans MS" w:hAnsi="Comic Sans MS"/>
          <w:color w:val="002060"/>
          <w:sz w:val="30"/>
          <w:szCs w:val="30"/>
        </w:rPr>
        <w:t xml:space="preserve">çalışmaya </w:t>
      </w:r>
      <w:r w:rsidRPr="009F7C71">
        <w:rPr>
          <w:rFonts w:ascii="Comic Sans MS" w:hAnsi="Comic Sans MS"/>
          <w:color w:val="002060"/>
          <w:sz w:val="30"/>
          <w:szCs w:val="30"/>
        </w:rPr>
        <w:t>başlayabilmenin üretkenliğinizi artırmaya yardımcı olduğunu gö</w:t>
      </w:r>
      <w:r w:rsidR="009050E2">
        <w:rPr>
          <w:rFonts w:ascii="Comic Sans MS" w:hAnsi="Comic Sans MS"/>
          <w:color w:val="002060"/>
          <w:sz w:val="30"/>
          <w:szCs w:val="30"/>
        </w:rPr>
        <w:t xml:space="preserve">receksiniz. Ayrıca, bu uygulama </w:t>
      </w:r>
      <w:r w:rsidRPr="009F7C71">
        <w:rPr>
          <w:rFonts w:ascii="Comic Sans MS" w:hAnsi="Comic Sans MS"/>
          <w:color w:val="002060"/>
          <w:sz w:val="30"/>
          <w:szCs w:val="30"/>
        </w:rPr>
        <w:t>aklınızı temizlemenize ve akşamları kaygıları yok etmeye yardımcı olabilir.</w:t>
      </w:r>
    </w:p>
    <w:p w:rsidR="009F7C71" w:rsidRPr="009F7C71" w:rsidRDefault="009F7C71" w:rsidP="009F7C71">
      <w:pPr>
        <w:rPr>
          <w:rFonts w:ascii="Comic Sans MS" w:hAnsi="Comic Sans MS"/>
          <w:color w:val="002060"/>
          <w:sz w:val="30"/>
          <w:szCs w:val="30"/>
        </w:rPr>
      </w:pPr>
      <w:r w:rsidRPr="009F7C71">
        <w:rPr>
          <w:rFonts w:ascii="Comic Sans MS" w:hAnsi="Comic Sans MS"/>
          <w:color w:val="002060"/>
          <w:sz w:val="30"/>
          <w:szCs w:val="30"/>
        </w:rPr>
        <w:t>• Gün sonunda çalışma alanınızı temizleyin. Çalışmalar,</w:t>
      </w:r>
      <w:r w:rsidR="009050E2">
        <w:rPr>
          <w:rFonts w:ascii="Comic Sans MS" w:hAnsi="Comic Sans MS"/>
          <w:color w:val="002060"/>
          <w:sz w:val="30"/>
          <w:szCs w:val="30"/>
        </w:rPr>
        <w:t xml:space="preserve"> dağınık ortamların odaklanmayı </w:t>
      </w:r>
      <w:r w:rsidRPr="009F7C71">
        <w:rPr>
          <w:rFonts w:ascii="Comic Sans MS" w:hAnsi="Comic Sans MS"/>
          <w:color w:val="002060"/>
          <w:sz w:val="30"/>
          <w:szCs w:val="30"/>
        </w:rPr>
        <w:t>bozabildiğini göstermektedir.</w:t>
      </w:r>
    </w:p>
    <w:p w:rsidR="009F7C71" w:rsidRPr="009F7C71" w:rsidRDefault="009F7C71" w:rsidP="009F7C71">
      <w:pPr>
        <w:rPr>
          <w:rFonts w:ascii="Comic Sans MS" w:hAnsi="Comic Sans MS"/>
          <w:color w:val="002060"/>
          <w:sz w:val="30"/>
          <w:szCs w:val="30"/>
        </w:rPr>
      </w:pPr>
      <w:r w:rsidRPr="009F7C71">
        <w:rPr>
          <w:rFonts w:ascii="Comic Sans MS" w:hAnsi="Comic Sans MS"/>
          <w:color w:val="002060"/>
          <w:sz w:val="30"/>
          <w:szCs w:val="30"/>
        </w:rPr>
        <w:t>• Günlük uyku düzeninizi belirleyin. Uyku kalitesini artırma konusunda araştırmalar, iyi bir</w:t>
      </w:r>
      <w:r w:rsidR="009050E2">
        <w:rPr>
          <w:rFonts w:ascii="Comic Sans MS" w:hAnsi="Comic Sans MS"/>
          <w:color w:val="002060"/>
          <w:sz w:val="30"/>
          <w:szCs w:val="30"/>
        </w:rPr>
        <w:t xml:space="preserve"> </w:t>
      </w:r>
      <w:r w:rsidRPr="009F7C71">
        <w:rPr>
          <w:rFonts w:ascii="Comic Sans MS" w:hAnsi="Comic Sans MS"/>
          <w:color w:val="002060"/>
          <w:sz w:val="30"/>
          <w:szCs w:val="30"/>
        </w:rPr>
        <w:t>uyku düzeninin çok önemli olduğunu belirtmektedir.</w:t>
      </w:r>
    </w:p>
    <w:p w:rsidR="00B07FEC" w:rsidRDefault="009F7C71" w:rsidP="009F7C71">
      <w:pPr>
        <w:rPr>
          <w:rFonts w:ascii="Comic Sans MS" w:hAnsi="Comic Sans MS"/>
          <w:color w:val="002060"/>
          <w:sz w:val="30"/>
          <w:szCs w:val="30"/>
        </w:rPr>
      </w:pPr>
      <w:r w:rsidRPr="009F7C71">
        <w:rPr>
          <w:rFonts w:ascii="Comic Sans MS" w:hAnsi="Comic Sans MS"/>
          <w:color w:val="002060"/>
          <w:sz w:val="30"/>
          <w:szCs w:val="30"/>
        </w:rPr>
        <w:t>• Kendinize karşı nazik olun. Karşınıza bir anda bir sürü şey çıkabil</w:t>
      </w:r>
      <w:r w:rsidR="009050E2">
        <w:rPr>
          <w:rFonts w:ascii="Comic Sans MS" w:hAnsi="Comic Sans MS"/>
          <w:color w:val="002060"/>
          <w:sz w:val="30"/>
          <w:szCs w:val="30"/>
        </w:rPr>
        <w:t xml:space="preserve">ir. Eleştirel iç sesinize karşı </w:t>
      </w:r>
      <w:r w:rsidRPr="009F7C71">
        <w:rPr>
          <w:rFonts w:ascii="Comic Sans MS" w:hAnsi="Comic Sans MS"/>
          <w:color w:val="002060"/>
          <w:sz w:val="30"/>
          <w:szCs w:val="30"/>
        </w:rPr>
        <w:t>dikkatli olun ve kendinize yapabileceğinizin en iyisini yaptığınızı hatırlatın.</w:t>
      </w:r>
    </w:p>
    <w:p w:rsidR="00570838" w:rsidRDefault="00570838" w:rsidP="009F7C71">
      <w:pPr>
        <w:rPr>
          <w:rFonts w:ascii="Comic Sans MS" w:hAnsi="Comic Sans MS"/>
          <w:color w:val="002060"/>
          <w:sz w:val="30"/>
          <w:szCs w:val="30"/>
        </w:rPr>
      </w:pPr>
    </w:p>
    <w:p w:rsidR="00570838" w:rsidRDefault="00570838" w:rsidP="009F7C71">
      <w:pPr>
        <w:rPr>
          <w:rFonts w:ascii="Comic Sans MS" w:hAnsi="Comic Sans MS"/>
          <w:color w:val="002060"/>
          <w:sz w:val="30"/>
          <w:szCs w:val="30"/>
        </w:rPr>
      </w:pPr>
    </w:p>
    <w:p w:rsidR="00570838" w:rsidRDefault="00570838" w:rsidP="009F7C71">
      <w:pPr>
        <w:rPr>
          <w:rFonts w:ascii="Comic Sans MS" w:hAnsi="Comic Sans MS"/>
          <w:color w:val="002060"/>
          <w:sz w:val="30"/>
          <w:szCs w:val="30"/>
        </w:rPr>
      </w:pPr>
    </w:p>
    <w:p w:rsidR="00570838" w:rsidRDefault="00570838" w:rsidP="009F7C71">
      <w:pPr>
        <w:rPr>
          <w:rFonts w:ascii="Comic Sans MS" w:hAnsi="Comic Sans MS"/>
          <w:color w:val="002060"/>
          <w:sz w:val="30"/>
          <w:szCs w:val="30"/>
        </w:rPr>
      </w:pPr>
    </w:p>
    <w:p w:rsidR="00570838" w:rsidRDefault="00570838" w:rsidP="009F7C71">
      <w:pPr>
        <w:rPr>
          <w:rFonts w:ascii="Comic Sans MS" w:hAnsi="Comic Sans MS"/>
          <w:color w:val="002060"/>
          <w:sz w:val="30"/>
          <w:szCs w:val="30"/>
        </w:rPr>
      </w:pPr>
    </w:p>
    <w:p w:rsidR="00570838" w:rsidRDefault="00570838" w:rsidP="009F7C71">
      <w:pPr>
        <w:rPr>
          <w:rFonts w:ascii="Comic Sans MS" w:hAnsi="Comic Sans MS"/>
          <w:color w:val="002060"/>
          <w:sz w:val="30"/>
          <w:szCs w:val="30"/>
        </w:rPr>
      </w:pPr>
    </w:p>
    <w:p w:rsidR="00570838" w:rsidRDefault="00570838" w:rsidP="009F7C71">
      <w:pPr>
        <w:rPr>
          <w:rFonts w:ascii="Comic Sans MS" w:hAnsi="Comic Sans MS"/>
          <w:color w:val="002060"/>
          <w:sz w:val="30"/>
          <w:szCs w:val="30"/>
        </w:rPr>
      </w:pPr>
    </w:p>
    <w:p w:rsidR="00570838" w:rsidRDefault="00570838" w:rsidP="009F7C71">
      <w:pPr>
        <w:rPr>
          <w:rFonts w:ascii="Comic Sans MS" w:hAnsi="Comic Sans MS"/>
          <w:color w:val="002060"/>
          <w:sz w:val="30"/>
          <w:szCs w:val="30"/>
        </w:rPr>
      </w:pPr>
    </w:p>
    <w:p w:rsidR="00570838" w:rsidRDefault="00570838" w:rsidP="009F7C71">
      <w:pPr>
        <w:rPr>
          <w:rFonts w:ascii="Comic Sans MS" w:hAnsi="Comic Sans MS"/>
          <w:color w:val="002060"/>
          <w:sz w:val="30"/>
          <w:szCs w:val="30"/>
        </w:rPr>
      </w:pPr>
    </w:p>
    <w:p w:rsidR="004735A3" w:rsidRDefault="004735A3" w:rsidP="009F7C71">
      <w:pPr>
        <w:rPr>
          <w:rFonts w:ascii="Comic Sans MS" w:hAnsi="Comic Sans MS"/>
          <w:color w:val="002060"/>
          <w:sz w:val="30"/>
          <w:szCs w:val="30"/>
        </w:rPr>
        <w:sectPr w:rsidR="004735A3" w:rsidSect="00C524C2">
          <w:footerReference w:type="default" r:id="rId8"/>
          <w:pgSz w:w="11906" w:h="16838"/>
          <w:pgMar w:top="720" w:right="720" w:bottom="720" w:left="720" w:header="708" w:footer="708" w:gutter="0"/>
          <w:cols w:space="708"/>
          <w:docGrid w:linePitch="360"/>
        </w:sectPr>
      </w:pPr>
    </w:p>
    <w:p w:rsidR="00C524C2" w:rsidRPr="004735A3" w:rsidRDefault="004735A3" w:rsidP="009F7C71">
      <w:pPr>
        <w:rPr>
          <w:rFonts w:ascii="Comic Sans MS" w:hAnsi="Comic Sans MS"/>
          <w:color w:val="0070C0"/>
          <w:sz w:val="40"/>
          <w:szCs w:val="40"/>
        </w:rPr>
      </w:pPr>
      <w:r w:rsidRPr="004735A3">
        <w:rPr>
          <w:rFonts w:ascii="Comic Sans MS" w:hAnsi="Comic Sans MS"/>
          <w:color w:val="0070C0"/>
          <w:sz w:val="40"/>
          <w:szCs w:val="40"/>
        </w:rPr>
        <w:lastRenderedPageBreak/>
        <w:t>Haftalık Planlayıcı</w:t>
      </w:r>
      <w:r>
        <w:rPr>
          <w:rFonts w:ascii="Comic Sans MS" w:hAnsi="Comic Sans MS"/>
          <w:color w:val="0070C0"/>
          <w:sz w:val="40"/>
          <w:szCs w:val="40"/>
        </w:rPr>
        <w:t xml:space="preserve">                                                        </w:t>
      </w:r>
      <w:r w:rsidRPr="004735A3">
        <w:rPr>
          <w:rFonts w:ascii="Comic Sans MS" w:hAnsi="Comic Sans MS"/>
          <w:color w:val="0070C0"/>
          <w:sz w:val="30"/>
          <w:szCs w:val="30"/>
        </w:rPr>
        <w:t>Kaçıncı Hafta:</w:t>
      </w:r>
    </w:p>
    <w:p w:rsidR="004735A3" w:rsidRDefault="004735A3" w:rsidP="009F7C71">
      <w:pPr>
        <w:rPr>
          <w:rFonts w:ascii="Comic Sans MS" w:hAnsi="Comic Sans MS"/>
          <w:color w:val="002060"/>
          <w:sz w:val="30"/>
          <w:szCs w:val="30"/>
        </w:rPr>
      </w:pPr>
    </w:p>
    <w:tbl>
      <w:tblPr>
        <w:tblStyle w:val="OrtaKlavuz2-Vurgu3"/>
        <w:tblW w:w="0" w:type="auto"/>
        <w:tblLook w:val="04A0" w:firstRow="1" w:lastRow="0" w:firstColumn="1" w:lastColumn="0" w:noHBand="0" w:noVBand="1"/>
      </w:tblPr>
      <w:tblGrid>
        <w:gridCol w:w="15614"/>
      </w:tblGrid>
      <w:tr w:rsidR="00346ADA" w:rsidRPr="00346ADA" w:rsidTr="00346A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38" w:type="dxa"/>
          </w:tcPr>
          <w:tbl>
            <w:tblPr>
              <w:tblStyle w:val="TabloKlavuzu"/>
              <w:tblW w:w="15736" w:type="dxa"/>
              <w:tblLook w:val="04A0" w:firstRow="1" w:lastRow="0" w:firstColumn="1" w:lastColumn="0" w:noHBand="0" w:noVBand="1"/>
            </w:tblPr>
            <w:tblGrid>
              <w:gridCol w:w="1966"/>
              <w:gridCol w:w="1966"/>
              <w:gridCol w:w="1967"/>
              <w:gridCol w:w="1967"/>
              <w:gridCol w:w="1967"/>
              <w:gridCol w:w="1967"/>
              <w:gridCol w:w="1968"/>
              <w:gridCol w:w="1968"/>
            </w:tblGrid>
            <w:tr w:rsidR="00346ADA" w:rsidRPr="00346ADA" w:rsidTr="007C6D03">
              <w:trPr>
                <w:trHeight w:val="1219"/>
              </w:trPr>
              <w:tc>
                <w:tcPr>
                  <w:tcW w:w="1966" w:type="dxa"/>
                </w:tcPr>
                <w:p w:rsidR="00346ADA" w:rsidRPr="00346ADA" w:rsidRDefault="00346ADA" w:rsidP="005906A6">
                  <w:pPr>
                    <w:jc w:val="center"/>
                    <w:rPr>
                      <w:rFonts w:ascii="Comic Sans MS" w:hAnsi="Comic Sans MS"/>
                      <w:color w:val="0070C0"/>
                      <w:sz w:val="30"/>
                      <w:szCs w:val="30"/>
                    </w:rPr>
                  </w:pPr>
                </w:p>
              </w:tc>
              <w:tc>
                <w:tcPr>
                  <w:tcW w:w="1966" w:type="dxa"/>
                </w:tcPr>
                <w:p w:rsidR="00346ADA" w:rsidRPr="00346ADA" w:rsidRDefault="00346ADA" w:rsidP="00346ADA">
                  <w:pPr>
                    <w:jc w:val="center"/>
                    <w:rPr>
                      <w:rFonts w:ascii="Comic Sans MS" w:hAnsi="Comic Sans MS"/>
                      <w:color w:val="0070C0"/>
                      <w:sz w:val="30"/>
                      <w:szCs w:val="30"/>
                    </w:rPr>
                  </w:pPr>
                  <w:r>
                    <w:rPr>
                      <w:rFonts w:ascii="Comic Sans MS" w:hAnsi="Comic Sans MS"/>
                      <w:color w:val="0070C0"/>
                      <w:sz w:val="30"/>
                      <w:szCs w:val="30"/>
                    </w:rPr>
                    <w:t>Pazartesi</w:t>
                  </w:r>
                </w:p>
              </w:tc>
              <w:tc>
                <w:tcPr>
                  <w:tcW w:w="1967" w:type="dxa"/>
                </w:tcPr>
                <w:p w:rsidR="00346ADA" w:rsidRPr="00346ADA" w:rsidRDefault="00346ADA" w:rsidP="00346ADA">
                  <w:pPr>
                    <w:jc w:val="center"/>
                    <w:rPr>
                      <w:rFonts w:ascii="Comic Sans MS" w:hAnsi="Comic Sans MS"/>
                      <w:color w:val="0070C0"/>
                      <w:sz w:val="30"/>
                      <w:szCs w:val="30"/>
                    </w:rPr>
                  </w:pPr>
                  <w:r>
                    <w:rPr>
                      <w:rFonts w:ascii="Comic Sans MS" w:hAnsi="Comic Sans MS"/>
                      <w:color w:val="0070C0"/>
                      <w:sz w:val="30"/>
                      <w:szCs w:val="30"/>
                    </w:rPr>
                    <w:t>Salı</w:t>
                  </w:r>
                </w:p>
              </w:tc>
              <w:tc>
                <w:tcPr>
                  <w:tcW w:w="1967" w:type="dxa"/>
                </w:tcPr>
                <w:p w:rsidR="00346ADA" w:rsidRPr="00346ADA" w:rsidRDefault="00346ADA" w:rsidP="00346ADA">
                  <w:pPr>
                    <w:jc w:val="center"/>
                    <w:rPr>
                      <w:rFonts w:ascii="Comic Sans MS" w:hAnsi="Comic Sans MS"/>
                      <w:color w:val="0070C0"/>
                      <w:sz w:val="30"/>
                      <w:szCs w:val="30"/>
                    </w:rPr>
                  </w:pPr>
                  <w:r>
                    <w:rPr>
                      <w:rFonts w:ascii="Comic Sans MS" w:hAnsi="Comic Sans MS"/>
                      <w:color w:val="0070C0"/>
                      <w:sz w:val="30"/>
                      <w:szCs w:val="30"/>
                    </w:rPr>
                    <w:t>Çarşamba</w:t>
                  </w:r>
                </w:p>
              </w:tc>
              <w:tc>
                <w:tcPr>
                  <w:tcW w:w="1967" w:type="dxa"/>
                </w:tcPr>
                <w:p w:rsidR="00346ADA" w:rsidRPr="00346ADA" w:rsidRDefault="00346ADA" w:rsidP="00346ADA">
                  <w:pPr>
                    <w:jc w:val="center"/>
                    <w:rPr>
                      <w:rFonts w:ascii="Comic Sans MS" w:hAnsi="Comic Sans MS"/>
                      <w:color w:val="0070C0"/>
                      <w:sz w:val="30"/>
                      <w:szCs w:val="30"/>
                    </w:rPr>
                  </w:pPr>
                  <w:r>
                    <w:rPr>
                      <w:rFonts w:ascii="Comic Sans MS" w:hAnsi="Comic Sans MS"/>
                      <w:color w:val="0070C0"/>
                      <w:sz w:val="30"/>
                      <w:szCs w:val="30"/>
                    </w:rPr>
                    <w:t>Perşembe</w:t>
                  </w:r>
                </w:p>
              </w:tc>
              <w:tc>
                <w:tcPr>
                  <w:tcW w:w="1967" w:type="dxa"/>
                </w:tcPr>
                <w:p w:rsidR="00346ADA" w:rsidRPr="00346ADA" w:rsidRDefault="00346ADA" w:rsidP="00346ADA">
                  <w:pPr>
                    <w:jc w:val="center"/>
                    <w:rPr>
                      <w:rFonts w:ascii="Comic Sans MS" w:hAnsi="Comic Sans MS"/>
                      <w:color w:val="0070C0"/>
                      <w:sz w:val="30"/>
                      <w:szCs w:val="30"/>
                    </w:rPr>
                  </w:pPr>
                  <w:r>
                    <w:rPr>
                      <w:rFonts w:ascii="Comic Sans MS" w:hAnsi="Comic Sans MS"/>
                      <w:color w:val="0070C0"/>
                      <w:sz w:val="30"/>
                      <w:szCs w:val="30"/>
                    </w:rPr>
                    <w:t>Cuma</w:t>
                  </w:r>
                </w:p>
              </w:tc>
              <w:tc>
                <w:tcPr>
                  <w:tcW w:w="1968" w:type="dxa"/>
                </w:tcPr>
                <w:p w:rsidR="00346ADA" w:rsidRPr="00346ADA" w:rsidRDefault="00346ADA" w:rsidP="00346ADA">
                  <w:pPr>
                    <w:jc w:val="center"/>
                    <w:rPr>
                      <w:rFonts w:ascii="Comic Sans MS" w:hAnsi="Comic Sans MS"/>
                      <w:color w:val="0070C0"/>
                      <w:sz w:val="30"/>
                      <w:szCs w:val="30"/>
                    </w:rPr>
                  </w:pPr>
                  <w:r>
                    <w:rPr>
                      <w:rFonts w:ascii="Comic Sans MS" w:hAnsi="Comic Sans MS"/>
                      <w:color w:val="0070C0"/>
                      <w:sz w:val="30"/>
                      <w:szCs w:val="30"/>
                    </w:rPr>
                    <w:t>Cumartesi</w:t>
                  </w:r>
                </w:p>
              </w:tc>
              <w:tc>
                <w:tcPr>
                  <w:tcW w:w="1968" w:type="dxa"/>
                </w:tcPr>
                <w:p w:rsidR="00346ADA" w:rsidRPr="00346ADA" w:rsidRDefault="00346ADA" w:rsidP="00346ADA">
                  <w:pPr>
                    <w:jc w:val="center"/>
                    <w:rPr>
                      <w:rFonts w:ascii="Comic Sans MS" w:hAnsi="Comic Sans MS"/>
                      <w:color w:val="0070C0"/>
                      <w:sz w:val="30"/>
                      <w:szCs w:val="30"/>
                    </w:rPr>
                  </w:pPr>
                  <w:r>
                    <w:rPr>
                      <w:rFonts w:ascii="Comic Sans MS" w:hAnsi="Comic Sans MS"/>
                      <w:color w:val="0070C0"/>
                      <w:sz w:val="30"/>
                      <w:szCs w:val="30"/>
                    </w:rPr>
                    <w:t>Pazar</w:t>
                  </w:r>
                </w:p>
              </w:tc>
            </w:tr>
            <w:tr w:rsidR="00346ADA" w:rsidRPr="00346ADA" w:rsidTr="007C6D03">
              <w:trPr>
                <w:trHeight w:val="1271"/>
              </w:trPr>
              <w:tc>
                <w:tcPr>
                  <w:tcW w:w="1966" w:type="dxa"/>
                </w:tcPr>
                <w:p w:rsidR="00346ADA" w:rsidRPr="00346ADA" w:rsidRDefault="00346ADA" w:rsidP="00346ADA">
                  <w:pPr>
                    <w:jc w:val="center"/>
                    <w:rPr>
                      <w:rFonts w:ascii="Comic Sans MS" w:hAnsi="Comic Sans MS"/>
                      <w:color w:val="0070C0"/>
                      <w:sz w:val="30"/>
                      <w:szCs w:val="30"/>
                    </w:rPr>
                  </w:pPr>
                  <w:r>
                    <w:rPr>
                      <w:rFonts w:ascii="Comic Sans MS" w:hAnsi="Comic Sans MS"/>
                      <w:color w:val="0070C0"/>
                      <w:sz w:val="30"/>
                      <w:szCs w:val="30"/>
                    </w:rPr>
                    <w:t>Öğleden önce</w:t>
                  </w:r>
                </w:p>
              </w:tc>
              <w:tc>
                <w:tcPr>
                  <w:tcW w:w="1966" w:type="dxa"/>
                </w:tcPr>
                <w:p w:rsidR="00346ADA" w:rsidRPr="00346ADA" w:rsidRDefault="00346ADA" w:rsidP="005906A6">
                  <w:pPr>
                    <w:rPr>
                      <w:rFonts w:ascii="Comic Sans MS" w:hAnsi="Comic Sans MS"/>
                      <w:color w:val="0070C0"/>
                      <w:sz w:val="30"/>
                      <w:szCs w:val="30"/>
                    </w:rPr>
                  </w:pPr>
                </w:p>
              </w:tc>
              <w:tc>
                <w:tcPr>
                  <w:tcW w:w="1967" w:type="dxa"/>
                </w:tcPr>
                <w:p w:rsidR="00346ADA" w:rsidRPr="00346ADA" w:rsidRDefault="00346ADA" w:rsidP="005906A6">
                  <w:pPr>
                    <w:rPr>
                      <w:rFonts w:ascii="Comic Sans MS" w:hAnsi="Comic Sans MS"/>
                      <w:color w:val="0070C0"/>
                      <w:sz w:val="30"/>
                      <w:szCs w:val="30"/>
                    </w:rPr>
                  </w:pPr>
                </w:p>
              </w:tc>
              <w:tc>
                <w:tcPr>
                  <w:tcW w:w="1967" w:type="dxa"/>
                </w:tcPr>
                <w:p w:rsidR="00346ADA" w:rsidRPr="00346ADA" w:rsidRDefault="00346ADA" w:rsidP="005906A6">
                  <w:pPr>
                    <w:rPr>
                      <w:rFonts w:ascii="Comic Sans MS" w:hAnsi="Comic Sans MS"/>
                      <w:color w:val="0070C0"/>
                      <w:sz w:val="30"/>
                      <w:szCs w:val="30"/>
                    </w:rPr>
                  </w:pPr>
                </w:p>
              </w:tc>
              <w:tc>
                <w:tcPr>
                  <w:tcW w:w="1967" w:type="dxa"/>
                </w:tcPr>
                <w:p w:rsidR="00346ADA" w:rsidRPr="00346ADA" w:rsidRDefault="00346ADA" w:rsidP="005906A6">
                  <w:pPr>
                    <w:rPr>
                      <w:rFonts w:ascii="Comic Sans MS" w:hAnsi="Comic Sans MS"/>
                      <w:color w:val="0070C0"/>
                      <w:sz w:val="30"/>
                      <w:szCs w:val="30"/>
                    </w:rPr>
                  </w:pPr>
                </w:p>
              </w:tc>
              <w:tc>
                <w:tcPr>
                  <w:tcW w:w="1967" w:type="dxa"/>
                </w:tcPr>
                <w:p w:rsidR="00346ADA" w:rsidRPr="00346ADA" w:rsidRDefault="00346ADA" w:rsidP="005906A6">
                  <w:pPr>
                    <w:rPr>
                      <w:rFonts w:ascii="Comic Sans MS" w:hAnsi="Comic Sans MS"/>
                      <w:color w:val="0070C0"/>
                      <w:sz w:val="30"/>
                      <w:szCs w:val="30"/>
                    </w:rPr>
                  </w:pPr>
                </w:p>
              </w:tc>
              <w:tc>
                <w:tcPr>
                  <w:tcW w:w="1968" w:type="dxa"/>
                </w:tcPr>
                <w:p w:rsidR="00346ADA" w:rsidRPr="00346ADA" w:rsidRDefault="00346ADA" w:rsidP="005906A6">
                  <w:pPr>
                    <w:rPr>
                      <w:rFonts w:ascii="Comic Sans MS" w:hAnsi="Comic Sans MS"/>
                      <w:color w:val="0070C0"/>
                      <w:sz w:val="30"/>
                      <w:szCs w:val="30"/>
                    </w:rPr>
                  </w:pPr>
                </w:p>
              </w:tc>
              <w:tc>
                <w:tcPr>
                  <w:tcW w:w="1968" w:type="dxa"/>
                </w:tcPr>
                <w:p w:rsidR="00346ADA" w:rsidRPr="00346ADA" w:rsidRDefault="00346ADA" w:rsidP="005906A6">
                  <w:pPr>
                    <w:rPr>
                      <w:rFonts w:ascii="Comic Sans MS" w:hAnsi="Comic Sans MS"/>
                      <w:color w:val="0070C0"/>
                      <w:sz w:val="30"/>
                      <w:szCs w:val="30"/>
                    </w:rPr>
                  </w:pPr>
                </w:p>
              </w:tc>
            </w:tr>
            <w:tr w:rsidR="00346ADA" w:rsidRPr="00346ADA" w:rsidTr="007C6D03">
              <w:trPr>
                <w:trHeight w:val="1219"/>
              </w:trPr>
              <w:tc>
                <w:tcPr>
                  <w:tcW w:w="1966" w:type="dxa"/>
                </w:tcPr>
                <w:p w:rsidR="00346ADA" w:rsidRPr="00346ADA" w:rsidRDefault="00346ADA" w:rsidP="00346ADA">
                  <w:pPr>
                    <w:jc w:val="center"/>
                    <w:rPr>
                      <w:rFonts w:ascii="Comic Sans MS" w:hAnsi="Comic Sans MS"/>
                      <w:color w:val="0070C0"/>
                      <w:sz w:val="30"/>
                      <w:szCs w:val="30"/>
                    </w:rPr>
                  </w:pPr>
                  <w:r>
                    <w:rPr>
                      <w:rFonts w:ascii="Comic Sans MS" w:hAnsi="Comic Sans MS"/>
                      <w:color w:val="0070C0"/>
                      <w:sz w:val="30"/>
                      <w:szCs w:val="30"/>
                    </w:rPr>
                    <w:t>Öğleden sonra</w:t>
                  </w:r>
                </w:p>
              </w:tc>
              <w:tc>
                <w:tcPr>
                  <w:tcW w:w="1966" w:type="dxa"/>
                </w:tcPr>
                <w:p w:rsidR="00346ADA" w:rsidRPr="00346ADA" w:rsidRDefault="00346ADA" w:rsidP="005906A6">
                  <w:pPr>
                    <w:rPr>
                      <w:rFonts w:ascii="Comic Sans MS" w:hAnsi="Comic Sans MS"/>
                      <w:color w:val="0070C0"/>
                      <w:sz w:val="30"/>
                      <w:szCs w:val="30"/>
                    </w:rPr>
                  </w:pPr>
                </w:p>
              </w:tc>
              <w:tc>
                <w:tcPr>
                  <w:tcW w:w="1967" w:type="dxa"/>
                </w:tcPr>
                <w:p w:rsidR="00346ADA" w:rsidRPr="00346ADA" w:rsidRDefault="00346ADA" w:rsidP="005906A6">
                  <w:pPr>
                    <w:rPr>
                      <w:rFonts w:ascii="Comic Sans MS" w:hAnsi="Comic Sans MS"/>
                      <w:color w:val="0070C0"/>
                      <w:sz w:val="30"/>
                      <w:szCs w:val="30"/>
                    </w:rPr>
                  </w:pPr>
                </w:p>
              </w:tc>
              <w:tc>
                <w:tcPr>
                  <w:tcW w:w="1967" w:type="dxa"/>
                </w:tcPr>
                <w:p w:rsidR="00346ADA" w:rsidRPr="00346ADA" w:rsidRDefault="00346ADA" w:rsidP="005906A6">
                  <w:pPr>
                    <w:rPr>
                      <w:rFonts w:ascii="Comic Sans MS" w:hAnsi="Comic Sans MS"/>
                      <w:color w:val="0070C0"/>
                      <w:sz w:val="30"/>
                      <w:szCs w:val="30"/>
                    </w:rPr>
                  </w:pPr>
                </w:p>
              </w:tc>
              <w:tc>
                <w:tcPr>
                  <w:tcW w:w="1967" w:type="dxa"/>
                </w:tcPr>
                <w:p w:rsidR="00346ADA" w:rsidRPr="00346ADA" w:rsidRDefault="00346ADA" w:rsidP="005906A6">
                  <w:pPr>
                    <w:rPr>
                      <w:rFonts w:ascii="Comic Sans MS" w:hAnsi="Comic Sans MS"/>
                      <w:color w:val="0070C0"/>
                      <w:sz w:val="30"/>
                      <w:szCs w:val="30"/>
                    </w:rPr>
                  </w:pPr>
                </w:p>
              </w:tc>
              <w:tc>
                <w:tcPr>
                  <w:tcW w:w="1967" w:type="dxa"/>
                </w:tcPr>
                <w:p w:rsidR="00346ADA" w:rsidRPr="00346ADA" w:rsidRDefault="00346ADA" w:rsidP="005906A6">
                  <w:pPr>
                    <w:rPr>
                      <w:rFonts w:ascii="Comic Sans MS" w:hAnsi="Comic Sans MS"/>
                      <w:color w:val="0070C0"/>
                      <w:sz w:val="30"/>
                      <w:szCs w:val="30"/>
                    </w:rPr>
                  </w:pPr>
                </w:p>
              </w:tc>
              <w:tc>
                <w:tcPr>
                  <w:tcW w:w="1968" w:type="dxa"/>
                </w:tcPr>
                <w:p w:rsidR="00346ADA" w:rsidRPr="00346ADA" w:rsidRDefault="00346ADA" w:rsidP="005906A6">
                  <w:pPr>
                    <w:rPr>
                      <w:rFonts w:ascii="Comic Sans MS" w:hAnsi="Comic Sans MS"/>
                      <w:color w:val="0070C0"/>
                      <w:sz w:val="30"/>
                      <w:szCs w:val="30"/>
                    </w:rPr>
                  </w:pPr>
                </w:p>
              </w:tc>
              <w:tc>
                <w:tcPr>
                  <w:tcW w:w="1968" w:type="dxa"/>
                </w:tcPr>
                <w:p w:rsidR="00346ADA" w:rsidRPr="00346ADA" w:rsidRDefault="00346ADA" w:rsidP="005906A6">
                  <w:pPr>
                    <w:rPr>
                      <w:rFonts w:ascii="Comic Sans MS" w:hAnsi="Comic Sans MS"/>
                      <w:color w:val="0070C0"/>
                      <w:sz w:val="30"/>
                      <w:szCs w:val="30"/>
                    </w:rPr>
                  </w:pPr>
                </w:p>
              </w:tc>
            </w:tr>
            <w:tr w:rsidR="00346ADA" w:rsidRPr="00346ADA" w:rsidTr="007C6D03">
              <w:trPr>
                <w:trHeight w:val="1271"/>
              </w:trPr>
              <w:tc>
                <w:tcPr>
                  <w:tcW w:w="1966" w:type="dxa"/>
                </w:tcPr>
                <w:p w:rsidR="00346ADA" w:rsidRPr="00346ADA" w:rsidRDefault="00346ADA" w:rsidP="00346ADA">
                  <w:pPr>
                    <w:jc w:val="center"/>
                    <w:rPr>
                      <w:rFonts w:ascii="Comic Sans MS" w:hAnsi="Comic Sans MS"/>
                      <w:color w:val="0070C0"/>
                      <w:sz w:val="30"/>
                      <w:szCs w:val="30"/>
                    </w:rPr>
                  </w:pPr>
                  <w:r>
                    <w:rPr>
                      <w:rFonts w:ascii="Comic Sans MS" w:hAnsi="Comic Sans MS"/>
                      <w:color w:val="0070C0"/>
                      <w:sz w:val="30"/>
                      <w:szCs w:val="30"/>
                    </w:rPr>
                    <w:t>Akşam</w:t>
                  </w:r>
                </w:p>
              </w:tc>
              <w:tc>
                <w:tcPr>
                  <w:tcW w:w="1966" w:type="dxa"/>
                </w:tcPr>
                <w:p w:rsidR="00346ADA" w:rsidRPr="00346ADA" w:rsidRDefault="00346ADA" w:rsidP="005906A6">
                  <w:pPr>
                    <w:rPr>
                      <w:rFonts w:ascii="Comic Sans MS" w:hAnsi="Comic Sans MS"/>
                      <w:color w:val="0070C0"/>
                      <w:sz w:val="30"/>
                      <w:szCs w:val="30"/>
                    </w:rPr>
                  </w:pPr>
                </w:p>
              </w:tc>
              <w:tc>
                <w:tcPr>
                  <w:tcW w:w="1967" w:type="dxa"/>
                </w:tcPr>
                <w:p w:rsidR="00346ADA" w:rsidRPr="00346ADA" w:rsidRDefault="00346ADA" w:rsidP="005906A6">
                  <w:pPr>
                    <w:rPr>
                      <w:rFonts w:ascii="Comic Sans MS" w:hAnsi="Comic Sans MS"/>
                      <w:color w:val="0070C0"/>
                      <w:sz w:val="30"/>
                      <w:szCs w:val="30"/>
                    </w:rPr>
                  </w:pPr>
                </w:p>
              </w:tc>
              <w:tc>
                <w:tcPr>
                  <w:tcW w:w="1967" w:type="dxa"/>
                </w:tcPr>
                <w:p w:rsidR="00346ADA" w:rsidRPr="00346ADA" w:rsidRDefault="00346ADA" w:rsidP="005906A6">
                  <w:pPr>
                    <w:rPr>
                      <w:rFonts w:ascii="Comic Sans MS" w:hAnsi="Comic Sans MS"/>
                      <w:color w:val="0070C0"/>
                      <w:sz w:val="30"/>
                      <w:szCs w:val="30"/>
                    </w:rPr>
                  </w:pPr>
                </w:p>
              </w:tc>
              <w:tc>
                <w:tcPr>
                  <w:tcW w:w="1967" w:type="dxa"/>
                </w:tcPr>
                <w:p w:rsidR="00346ADA" w:rsidRPr="00346ADA" w:rsidRDefault="00346ADA" w:rsidP="005906A6">
                  <w:pPr>
                    <w:rPr>
                      <w:rFonts w:ascii="Comic Sans MS" w:hAnsi="Comic Sans MS"/>
                      <w:color w:val="0070C0"/>
                      <w:sz w:val="30"/>
                      <w:szCs w:val="30"/>
                    </w:rPr>
                  </w:pPr>
                </w:p>
              </w:tc>
              <w:tc>
                <w:tcPr>
                  <w:tcW w:w="1967" w:type="dxa"/>
                </w:tcPr>
                <w:p w:rsidR="00346ADA" w:rsidRPr="00346ADA" w:rsidRDefault="00346ADA" w:rsidP="005906A6">
                  <w:pPr>
                    <w:rPr>
                      <w:rFonts w:ascii="Comic Sans MS" w:hAnsi="Comic Sans MS"/>
                      <w:color w:val="0070C0"/>
                      <w:sz w:val="30"/>
                      <w:szCs w:val="30"/>
                    </w:rPr>
                  </w:pPr>
                </w:p>
              </w:tc>
              <w:tc>
                <w:tcPr>
                  <w:tcW w:w="1968" w:type="dxa"/>
                </w:tcPr>
                <w:p w:rsidR="00346ADA" w:rsidRPr="00346ADA" w:rsidRDefault="00346ADA" w:rsidP="005906A6">
                  <w:pPr>
                    <w:rPr>
                      <w:rFonts w:ascii="Comic Sans MS" w:hAnsi="Comic Sans MS"/>
                      <w:color w:val="0070C0"/>
                      <w:sz w:val="30"/>
                      <w:szCs w:val="30"/>
                    </w:rPr>
                  </w:pPr>
                </w:p>
              </w:tc>
              <w:tc>
                <w:tcPr>
                  <w:tcW w:w="1968" w:type="dxa"/>
                </w:tcPr>
                <w:p w:rsidR="00346ADA" w:rsidRPr="00346ADA" w:rsidRDefault="00346ADA" w:rsidP="005906A6">
                  <w:pPr>
                    <w:rPr>
                      <w:rFonts w:ascii="Comic Sans MS" w:hAnsi="Comic Sans MS"/>
                      <w:color w:val="0070C0"/>
                      <w:sz w:val="30"/>
                      <w:szCs w:val="30"/>
                    </w:rPr>
                  </w:pPr>
                </w:p>
              </w:tc>
            </w:tr>
          </w:tbl>
          <w:p w:rsidR="00346ADA" w:rsidRPr="00346ADA" w:rsidRDefault="00346ADA" w:rsidP="009F7C71">
            <w:pPr>
              <w:rPr>
                <w:rFonts w:ascii="Comic Sans MS" w:hAnsi="Comic Sans MS"/>
                <w:color w:val="0070C0"/>
                <w:sz w:val="30"/>
                <w:szCs w:val="30"/>
              </w:rPr>
            </w:pPr>
          </w:p>
        </w:tc>
      </w:tr>
    </w:tbl>
    <w:p w:rsidR="004735A3" w:rsidRDefault="004735A3" w:rsidP="009F7C71">
      <w:pPr>
        <w:rPr>
          <w:rFonts w:ascii="Comic Sans MS" w:hAnsi="Comic Sans MS"/>
          <w:color w:val="002060"/>
          <w:sz w:val="30"/>
          <w:szCs w:val="30"/>
        </w:rPr>
      </w:pPr>
    </w:p>
    <w:p w:rsidR="004735A3" w:rsidRDefault="004735A3" w:rsidP="009F7C71">
      <w:pPr>
        <w:rPr>
          <w:rFonts w:ascii="Comic Sans MS" w:hAnsi="Comic Sans MS"/>
          <w:color w:val="002060"/>
          <w:sz w:val="30"/>
          <w:szCs w:val="30"/>
        </w:rPr>
      </w:pPr>
    </w:p>
    <w:p w:rsidR="004735A3" w:rsidRPr="00346ADA" w:rsidRDefault="00346ADA" w:rsidP="009F7C71">
      <w:pPr>
        <w:rPr>
          <w:rFonts w:ascii="Comic Sans MS" w:hAnsi="Comic Sans MS"/>
          <w:color w:val="0070C0"/>
          <w:sz w:val="30"/>
          <w:szCs w:val="30"/>
        </w:rPr>
      </w:pPr>
      <w:r>
        <w:rPr>
          <w:rFonts w:ascii="Comic Sans MS" w:hAnsi="Comic Sans MS"/>
          <w:color w:val="0070C0"/>
          <w:sz w:val="30"/>
          <w:szCs w:val="30"/>
        </w:rPr>
        <w:t>Haftalık Hedeflerim:</w:t>
      </w:r>
    </w:p>
    <w:tbl>
      <w:tblPr>
        <w:tblStyle w:val="OrtaListe2-Vurgu3"/>
        <w:tblW w:w="0" w:type="auto"/>
        <w:tblLook w:val="04A0" w:firstRow="1" w:lastRow="0" w:firstColumn="1" w:lastColumn="0" w:noHBand="0" w:noVBand="1"/>
      </w:tblPr>
      <w:tblGrid>
        <w:gridCol w:w="15614"/>
      </w:tblGrid>
      <w:tr w:rsidR="00346ADA" w:rsidRPr="00346ADA" w:rsidTr="00346A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38" w:type="dxa"/>
          </w:tcPr>
          <w:tbl>
            <w:tblPr>
              <w:tblW w:w="15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27"/>
            </w:tblGrid>
            <w:tr w:rsidR="00346ADA" w:rsidRPr="00346ADA" w:rsidTr="004522F4">
              <w:trPr>
                <w:trHeight w:val="2042"/>
              </w:trPr>
              <w:tc>
                <w:tcPr>
                  <w:tcW w:w="15727" w:type="dxa"/>
                </w:tcPr>
                <w:p w:rsidR="00346ADA" w:rsidRPr="00346ADA" w:rsidRDefault="00346ADA" w:rsidP="009024B6">
                  <w:pPr>
                    <w:rPr>
                      <w:rFonts w:ascii="Comic Sans MS" w:hAnsi="Comic Sans MS"/>
                      <w:color w:val="002060"/>
                      <w:sz w:val="30"/>
                      <w:szCs w:val="30"/>
                    </w:rPr>
                  </w:pPr>
                </w:p>
              </w:tc>
            </w:tr>
          </w:tbl>
          <w:p w:rsidR="00346ADA" w:rsidRPr="00346ADA" w:rsidRDefault="00346ADA" w:rsidP="009F7C71">
            <w:pPr>
              <w:rPr>
                <w:rFonts w:ascii="Comic Sans MS" w:hAnsi="Comic Sans MS"/>
                <w:color w:val="002060"/>
                <w:sz w:val="30"/>
                <w:szCs w:val="30"/>
              </w:rPr>
            </w:pPr>
          </w:p>
        </w:tc>
      </w:tr>
    </w:tbl>
    <w:p w:rsidR="004735A3" w:rsidRDefault="004735A3" w:rsidP="009F7C71">
      <w:pPr>
        <w:rPr>
          <w:rFonts w:ascii="Comic Sans MS" w:hAnsi="Comic Sans MS"/>
          <w:color w:val="002060"/>
          <w:sz w:val="30"/>
          <w:szCs w:val="30"/>
        </w:rPr>
        <w:sectPr w:rsidR="004735A3" w:rsidSect="004735A3">
          <w:pgSz w:w="16838" w:h="11906" w:orient="landscape"/>
          <w:pgMar w:top="720" w:right="720" w:bottom="720" w:left="720" w:header="708" w:footer="708" w:gutter="0"/>
          <w:cols w:space="708"/>
          <w:docGrid w:linePitch="360"/>
        </w:sectPr>
      </w:pPr>
    </w:p>
    <w:tbl>
      <w:tblPr>
        <w:tblStyle w:val="AkKlavuz-Vurgu3"/>
        <w:tblpPr w:leftFromText="141" w:rightFromText="141" w:vertAnchor="page" w:horzAnchor="page" w:tblpX="1015" w:tblpY="1566"/>
        <w:tblW w:w="0" w:type="auto"/>
        <w:tblLook w:val="04A0" w:firstRow="1" w:lastRow="0" w:firstColumn="1" w:lastColumn="0" w:noHBand="0" w:noVBand="1"/>
      </w:tblPr>
      <w:tblGrid>
        <w:gridCol w:w="5270"/>
      </w:tblGrid>
      <w:tr w:rsidR="00BA64D7" w:rsidTr="00BA64D7">
        <w:trPr>
          <w:cnfStyle w:val="100000000000" w:firstRow="1" w:lastRow="0" w:firstColumn="0" w:lastColumn="0" w:oddVBand="0" w:evenVBand="0" w:oddHBand="0"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5270" w:type="dxa"/>
          </w:tcPr>
          <w:p w:rsidR="00BA64D7" w:rsidRPr="00BA64D7" w:rsidRDefault="00BA64D7" w:rsidP="00BA64D7">
            <w:pPr>
              <w:rPr>
                <w:rFonts w:ascii="Comic Sans MS" w:hAnsi="Comic Sans MS"/>
                <w:color w:val="0070C0"/>
                <w:sz w:val="30"/>
                <w:szCs w:val="30"/>
              </w:rPr>
            </w:pPr>
            <w:proofErr w:type="gramStart"/>
            <w:r>
              <w:rPr>
                <w:rFonts w:ascii="Comic Sans MS" w:hAnsi="Comic Sans MS"/>
                <w:color w:val="0070C0"/>
                <w:sz w:val="30"/>
                <w:szCs w:val="30"/>
              </w:rPr>
              <w:lastRenderedPageBreak/>
              <w:t>8:00</w:t>
            </w:r>
            <w:proofErr w:type="gramEnd"/>
          </w:p>
        </w:tc>
      </w:tr>
      <w:tr w:rsidR="00BA64D7" w:rsidTr="00BA64D7">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5270" w:type="dxa"/>
          </w:tcPr>
          <w:p w:rsidR="00BA64D7" w:rsidRPr="00122784" w:rsidRDefault="00BA64D7" w:rsidP="00BA64D7">
            <w:pPr>
              <w:rPr>
                <w:rFonts w:ascii="Comic Sans MS" w:hAnsi="Comic Sans MS"/>
                <w:color w:val="0070C0"/>
                <w:sz w:val="30"/>
                <w:szCs w:val="30"/>
              </w:rPr>
            </w:pPr>
            <w:proofErr w:type="gramStart"/>
            <w:r w:rsidRPr="00122784">
              <w:rPr>
                <w:rFonts w:ascii="Comic Sans MS" w:hAnsi="Comic Sans MS"/>
                <w:color w:val="0070C0"/>
                <w:sz w:val="30"/>
                <w:szCs w:val="30"/>
              </w:rPr>
              <w:t>9:00</w:t>
            </w:r>
            <w:proofErr w:type="gramEnd"/>
          </w:p>
        </w:tc>
      </w:tr>
      <w:tr w:rsidR="00BA64D7" w:rsidTr="00BA64D7">
        <w:trPr>
          <w:cnfStyle w:val="000000010000" w:firstRow="0" w:lastRow="0" w:firstColumn="0" w:lastColumn="0" w:oddVBand="0" w:evenVBand="0" w:oddHBand="0" w:evenHBand="1"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5270" w:type="dxa"/>
          </w:tcPr>
          <w:p w:rsidR="00BA64D7" w:rsidRPr="00122784" w:rsidRDefault="00BA64D7" w:rsidP="00BA64D7">
            <w:pPr>
              <w:rPr>
                <w:rFonts w:ascii="Comic Sans MS" w:hAnsi="Comic Sans MS"/>
                <w:color w:val="0070C0"/>
                <w:sz w:val="30"/>
                <w:szCs w:val="30"/>
              </w:rPr>
            </w:pPr>
            <w:proofErr w:type="gramStart"/>
            <w:r w:rsidRPr="00122784">
              <w:rPr>
                <w:rFonts w:ascii="Comic Sans MS" w:hAnsi="Comic Sans MS"/>
                <w:color w:val="0070C0"/>
                <w:sz w:val="30"/>
                <w:szCs w:val="30"/>
              </w:rPr>
              <w:t>10:00</w:t>
            </w:r>
            <w:proofErr w:type="gramEnd"/>
          </w:p>
        </w:tc>
      </w:tr>
      <w:tr w:rsidR="00BA64D7" w:rsidTr="00BA64D7">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5270" w:type="dxa"/>
          </w:tcPr>
          <w:p w:rsidR="00BA64D7" w:rsidRPr="00122784" w:rsidRDefault="00122784" w:rsidP="00BA64D7">
            <w:pPr>
              <w:rPr>
                <w:rFonts w:ascii="Comic Sans MS" w:hAnsi="Comic Sans MS"/>
                <w:color w:val="0070C0"/>
                <w:sz w:val="30"/>
                <w:szCs w:val="30"/>
              </w:rPr>
            </w:pPr>
            <w:proofErr w:type="gramStart"/>
            <w:r w:rsidRPr="00122784">
              <w:rPr>
                <w:rFonts w:ascii="Comic Sans MS" w:hAnsi="Comic Sans MS"/>
                <w:color w:val="0070C0"/>
                <w:sz w:val="30"/>
                <w:szCs w:val="30"/>
              </w:rPr>
              <w:t>11:00</w:t>
            </w:r>
            <w:proofErr w:type="gramEnd"/>
          </w:p>
        </w:tc>
      </w:tr>
      <w:tr w:rsidR="00BA64D7" w:rsidTr="00BA64D7">
        <w:trPr>
          <w:cnfStyle w:val="000000010000" w:firstRow="0" w:lastRow="0" w:firstColumn="0" w:lastColumn="0" w:oddVBand="0" w:evenVBand="0" w:oddHBand="0" w:evenHBand="1"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5270" w:type="dxa"/>
          </w:tcPr>
          <w:p w:rsidR="00BA64D7" w:rsidRPr="00122784" w:rsidRDefault="00122784" w:rsidP="00BA64D7">
            <w:pPr>
              <w:rPr>
                <w:rFonts w:ascii="Comic Sans MS" w:hAnsi="Comic Sans MS"/>
                <w:color w:val="0070C0"/>
                <w:sz w:val="30"/>
                <w:szCs w:val="30"/>
              </w:rPr>
            </w:pPr>
            <w:proofErr w:type="gramStart"/>
            <w:r w:rsidRPr="00122784">
              <w:rPr>
                <w:rFonts w:ascii="Comic Sans MS" w:hAnsi="Comic Sans MS"/>
                <w:color w:val="0070C0"/>
                <w:sz w:val="30"/>
                <w:szCs w:val="30"/>
              </w:rPr>
              <w:t>12:00</w:t>
            </w:r>
            <w:proofErr w:type="gramEnd"/>
          </w:p>
        </w:tc>
      </w:tr>
      <w:tr w:rsidR="00BA64D7" w:rsidTr="00BA64D7">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5270" w:type="dxa"/>
          </w:tcPr>
          <w:p w:rsidR="00BA64D7" w:rsidRPr="00122784" w:rsidRDefault="00122784" w:rsidP="00BA64D7">
            <w:pPr>
              <w:rPr>
                <w:rFonts w:ascii="Comic Sans MS" w:hAnsi="Comic Sans MS"/>
                <w:color w:val="0070C0"/>
                <w:sz w:val="30"/>
                <w:szCs w:val="30"/>
              </w:rPr>
            </w:pPr>
            <w:proofErr w:type="gramStart"/>
            <w:r w:rsidRPr="00122784">
              <w:rPr>
                <w:rFonts w:ascii="Comic Sans MS" w:hAnsi="Comic Sans MS"/>
                <w:color w:val="0070C0"/>
                <w:sz w:val="30"/>
                <w:szCs w:val="30"/>
              </w:rPr>
              <w:t>13:00</w:t>
            </w:r>
            <w:proofErr w:type="gramEnd"/>
          </w:p>
        </w:tc>
      </w:tr>
      <w:tr w:rsidR="00BA64D7" w:rsidTr="00BA64D7">
        <w:trPr>
          <w:cnfStyle w:val="000000010000" w:firstRow="0" w:lastRow="0" w:firstColumn="0" w:lastColumn="0" w:oddVBand="0" w:evenVBand="0" w:oddHBand="0" w:evenHBand="1"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5270" w:type="dxa"/>
          </w:tcPr>
          <w:p w:rsidR="00BA64D7" w:rsidRPr="00122784" w:rsidRDefault="00122784" w:rsidP="00BA64D7">
            <w:pPr>
              <w:rPr>
                <w:rFonts w:ascii="Comic Sans MS" w:hAnsi="Comic Sans MS"/>
                <w:color w:val="0070C0"/>
                <w:sz w:val="30"/>
                <w:szCs w:val="30"/>
              </w:rPr>
            </w:pPr>
            <w:proofErr w:type="gramStart"/>
            <w:r w:rsidRPr="00122784">
              <w:rPr>
                <w:rFonts w:ascii="Comic Sans MS" w:hAnsi="Comic Sans MS"/>
                <w:color w:val="0070C0"/>
                <w:sz w:val="30"/>
                <w:szCs w:val="30"/>
              </w:rPr>
              <w:t>14:00</w:t>
            </w:r>
            <w:proofErr w:type="gramEnd"/>
          </w:p>
        </w:tc>
      </w:tr>
      <w:tr w:rsidR="00BA64D7" w:rsidTr="00BA64D7">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5270" w:type="dxa"/>
          </w:tcPr>
          <w:p w:rsidR="00BA64D7" w:rsidRPr="00122784" w:rsidRDefault="00122784" w:rsidP="00BA64D7">
            <w:pPr>
              <w:rPr>
                <w:rFonts w:ascii="Comic Sans MS" w:hAnsi="Comic Sans MS"/>
                <w:color w:val="0070C0"/>
                <w:sz w:val="30"/>
                <w:szCs w:val="30"/>
              </w:rPr>
            </w:pPr>
            <w:proofErr w:type="gramStart"/>
            <w:r w:rsidRPr="00122784">
              <w:rPr>
                <w:rFonts w:ascii="Comic Sans MS" w:hAnsi="Comic Sans MS"/>
                <w:color w:val="0070C0"/>
                <w:sz w:val="30"/>
                <w:szCs w:val="30"/>
              </w:rPr>
              <w:t>15:00</w:t>
            </w:r>
            <w:proofErr w:type="gramEnd"/>
          </w:p>
        </w:tc>
      </w:tr>
      <w:tr w:rsidR="00BA64D7" w:rsidTr="00BA64D7">
        <w:trPr>
          <w:cnfStyle w:val="000000010000" w:firstRow="0" w:lastRow="0" w:firstColumn="0" w:lastColumn="0" w:oddVBand="0" w:evenVBand="0" w:oddHBand="0" w:evenHBand="1"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5270" w:type="dxa"/>
          </w:tcPr>
          <w:p w:rsidR="00BA64D7" w:rsidRPr="00122784" w:rsidRDefault="00122784" w:rsidP="00BA64D7">
            <w:pPr>
              <w:rPr>
                <w:rFonts w:ascii="Comic Sans MS" w:hAnsi="Comic Sans MS"/>
                <w:color w:val="0070C0"/>
                <w:sz w:val="30"/>
                <w:szCs w:val="30"/>
              </w:rPr>
            </w:pPr>
            <w:proofErr w:type="gramStart"/>
            <w:r w:rsidRPr="00122784">
              <w:rPr>
                <w:rFonts w:ascii="Comic Sans MS" w:hAnsi="Comic Sans MS"/>
                <w:color w:val="0070C0"/>
                <w:sz w:val="30"/>
                <w:szCs w:val="30"/>
              </w:rPr>
              <w:t>16:00</w:t>
            </w:r>
            <w:proofErr w:type="gramEnd"/>
          </w:p>
        </w:tc>
      </w:tr>
      <w:tr w:rsidR="00BA64D7" w:rsidTr="00BA64D7">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5270" w:type="dxa"/>
          </w:tcPr>
          <w:p w:rsidR="00BA64D7" w:rsidRPr="00122784" w:rsidRDefault="00122784" w:rsidP="00BA64D7">
            <w:pPr>
              <w:rPr>
                <w:rFonts w:ascii="Comic Sans MS" w:hAnsi="Comic Sans MS"/>
                <w:color w:val="0070C0"/>
                <w:sz w:val="30"/>
                <w:szCs w:val="30"/>
              </w:rPr>
            </w:pPr>
            <w:proofErr w:type="gramStart"/>
            <w:r w:rsidRPr="00122784">
              <w:rPr>
                <w:rFonts w:ascii="Comic Sans MS" w:hAnsi="Comic Sans MS"/>
                <w:color w:val="0070C0"/>
                <w:sz w:val="30"/>
                <w:szCs w:val="30"/>
              </w:rPr>
              <w:t>17:00</w:t>
            </w:r>
            <w:proofErr w:type="gramEnd"/>
          </w:p>
        </w:tc>
      </w:tr>
      <w:tr w:rsidR="00BA64D7" w:rsidTr="00BA64D7">
        <w:trPr>
          <w:cnfStyle w:val="000000010000" w:firstRow="0" w:lastRow="0" w:firstColumn="0" w:lastColumn="0" w:oddVBand="0" w:evenVBand="0" w:oddHBand="0" w:evenHBand="1"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5270" w:type="dxa"/>
          </w:tcPr>
          <w:p w:rsidR="00BA64D7" w:rsidRPr="00122784" w:rsidRDefault="00122784" w:rsidP="00BA64D7">
            <w:pPr>
              <w:rPr>
                <w:rFonts w:ascii="Comic Sans MS" w:hAnsi="Comic Sans MS"/>
                <w:color w:val="0070C0"/>
                <w:sz w:val="30"/>
                <w:szCs w:val="30"/>
              </w:rPr>
            </w:pPr>
            <w:proofErr w:type="gramStart"/>
            <w:r w:rsidRPr="00122784">
              <w:rPr>
                <w:rFonts w:ascii="Comic Sans MS" w:hAnsi="Comic Sans MS"/>
                <w:color w:val="0070C0"/>
                <w:sz w:val="30"/>
                <w:szCs w:val="30"/>
              </w:rPr>
              <w:t>18:00</w:t>
            </w:r>
            <w:proofErr w:type="gramEnd"/>
          </w:p>
        </w:tc>
      </w:tr>
      <w:tr w:rsidR="00BA64D7" w:rsidTr="00BA64D7">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5270" w:type="dxa"/>
          </w:tcPr>
          <w:p w:rsidR="00BA64D7" w:rsidRPr="00122784" w:rsidRDefault="00122784" w:rsidP="00BA64D7">
            <w:pPr>
              <w:rPr>
                <w:rFonts w:ascii="Comic Sans MS" w:hAnsi="Comic Sans MS"/>
                <w:color w:val="0070C0"/>
                <w:sz w:val="30"/>
                <w:szCs w:val="30"/>
              </w:rPr>
            </w:pPr>
            <w:proofErr w:type="gramStart"/>
            <w:r w:rsidRPr="00122784">
              <w:rPr>
                <w:rFonts w:ascii="Comic Sans MS" w:hAnsi="Comic Sans MS"/>
                <w:color w:val="0070C0"/>
                <w:sz w:val="30"/>
                <w:szCs w:val="30"/>
              </w:rPr>
              <w:t>19:00</w:t>
            </w:r>
            <w:proofErr w:type="gramEnd"/>
          </w:p>
        </w:tc>
      </w:tr>
      <w:tr w:rsidR="00BA64D7" w:rsidTr="00BA64D7">
        <w:trPr>
          <w:cnfStyle w:val="000000010000" w:firstRow="0" w:lastRow="0" w:firstColumn="0" w:lastColumn="0" w:oddVBand="0" w:evenVBand="0" w:oddHBand="0" w:evenHBand="1"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5270" w:type="dxa"/>
          </w:tcPr>
          <w:p w:rsidR="00BA64D7" w:rsidRPr="00122784" w:rsidRDefault="00122784" w:rsidP="00BA64D7">
            <w:pPr>
              <w:rPr>
                <w:rFonts w:ascii="Comic Sans MS" w:hAnsi="Comic Sans MS"/>
                <w:color w:val="0070C0"/>
                <w:sz w:val="30"/>
                <w:szCs w:val="30"/>
              </w:rPr>
            </w:pPr>
            <w:proofErr w:type="gramStart"/>
            <w:r w:rsidRPr="00122784">
              <w:rPr>
                <w:rFonts w:ascii="Comic Sans MS" w:hAnsi="Comic Sans MS"/>
                <w:color w:val="0070C0"/>
                <w:sz w:val="30"/>
                <w:szCs w:val="30"/>
              </w:rPr>
              <w:t>20:00</w:t>
            </w:r>
            <w:proofErr w:type="gramEnd"/>
          </w:p>
        </w:tc>
      </w:tr>
      <w:tr w:rsidR="00BA64D7" w:rsidTr="00BA64D7">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5270" w:type="dxa"/>
          </w:tcPr>
          <w:p w:rsidR="00BA64D7" w:rsidRPr="00122784" w:rsidRDefault="00122784" w:rsidP="00BA64D7">
            <w:pPr>
              <w:rPr>
                <w:rFonts w:ascii="Comic Sans MS" w:hAnsi="Comic Sans MS"/>
                <w:color w:val="0070C0"/>
                <w:sz w:val="30"/>
                <w:szCs w:val="30"/>
              </w:rPr>
            </w:pPr>
            <w:proofErr w:type="gramStart"/>
            <w:r w:rsidRPr="00122784">
              <w:rPr>
                <w:rFonts w:ascii="Comic Sans MS" w:hAnsi="Comic Sans MS"/>
                <w:color w:val="0070C0"/>
                <w:sz w:val="30"/>
                <w:szCs w:val="30"/>
              </w:rPr>
              <w:t>21:00</w:t>
            </w:r>
            <w:proofErr w:type="gramEnd"/>
          </w:p>
        </w:tc>
      </w:tr>
      <w:tr w:rsidR="00BA64D7" w:rsidTr="00BA64D7">
        <w:trPr>
          <w:cnfStyle w:val="000000010000" w:firstRow="0" w:lastRow="0" w:firstColumn="0" w:lastColumn="0" w:oddVBand="0" w:evenVBand="0" w:oddHBand="0" w:evenHBand="1"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5270" w:type="dxa"/>
          </w:tcPr>
          <w:p w:rsidR="00BA64D7" w:rsidRPr="00122784" w:rsidRDefault="00122784" w:rsidP="00BA64D7">
            <w:pPr>
              <w:rPr>
                <w:rFonts w:ascii="Comic Sans MS" w:hAnsi="Comic Sans MS"/>
                <w:color w:val="0070C0"/>
                <w:sz w:val="30"/>
                <w:szCs w:val="30"/>
              </w:rPr>
            </w:pPr>
            <w:proofErr w:type="gramStart"/>
            <w:r w:rsidRPr="00122784">
              <w:rPr>
                <w:rFonts w:ascii="Comic Sans MS" w:hAnsi="Comic Sans MS"/>
                <w:color w:val="0070C0"/>
                <w:sz w:val="30"/>
                <w:szCs w:val="30"/>
              </w:rPr>
              <w:t>22:00</w:t>
            </w:r>
            <w:proofErr w:type="gramEnd"/>
          </w:p>
        </w:tc>
      </w:tr>
      <w:tr w:rsidR="00BA64D7" w:rsidTr="00BA64D7">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5270" w:type="dxa"/>
          </w:tcPr>
          <w:p w:rsidR="00BA64D7" w:rsidRPr="00122784" w:rsidRDefault="00122784" w:rsidP="00BA64D7">
            <w:pPr>
              <w:rPr>
                <w:rFonts w:ascii="Comic Sans MS" w:hAnsi="Comic Sans MS"/>
                <w:color w:val="0070C0"/>
                <w:sz w:val="30"/>
                <w:szCs w:val="30"/>
              </w:rPr>
            </w:pPr>
            <w:proofErr w:type="gramStart"/>
            <w:r w:rsidRPr="00122784">
              <w:rPr>
                <w:rFonts w:ascii="Comic Sans MS" w:hAnsi="Comic Sans MS"/>
                <w:color w:val="0070C0"/>
                <w:sz w:val="30"/>
                <w:szCs w:val="30"/>
              </w:rPr>
              <w:t>23:00</w:t>
            </w:r>
            <w:proofErr w:type="gramEnd"/>
          </w:p>
        </w:tc>
      </w:tr>
    </w:tbl>
    <w:p w:rsidR="00BA64D7" w:rsidRDefault="00BA64D7" w:rsidP="009F7C71">
      <w:pPr>
        <w:rPr>
          <w:rFonts w:ascii="Comic Sans MS" w:hAnsi="Comic Sans MS"/>
          <w:color w:val="0070C0"/>
          <w:sz w:val="30"/>
          <w:szCs w:val="30"/>
        </w:rPr>
      </w:pPr>
      <w:r w:rsidRPr="00BA64D7">
        <w:rPr>
          <w:rFonts w:ascii="Comic Sans MS" w:hAnsi="Comic Sans MS"/>
          <w:color w:val="0070C0"/>
          <w:sz w:val="30"/>
          <w:szCs w:val="30"/>
        </w:rPr>
        <w:t>Günlük Planlayıcı</w:t>
      </w:r>
    </w:p>
    <w:tbl>
      <w:tblPr>
        <w:tblStyle w:val="AkGlgeleme-Vurgu3"/>
        <w:tblpPr w:leftFromText="141" w:rightFromText="141" w:vertAnchor="text" w:horzAnchor="page" w:tblpX="6574" w:tblpY="174"/>
        <w:tblW w:w="3861" w:type="dxa"/>
        <w:tblLook w:val="04A0" w:firstRow="1" w:lastRow="0" w:firstColumn="1" w:lastColumn="0" w:noHBand="0" w:noVBand="1"/>
      </w:tblPr>
      <w:tblGrid>
        <w:gridCol w:w="3861"/>
      </w:tblGrid>
      <w:tr w:rsidR="00BA64D7" w:rsidTr="00122784">
        <w:trPr>
          <w:cnfStyle w:val="100000000000" w:firstRow="1" w:lastRow="0" w:firstColumn="0" w:lastColumn="0" w:oddVBand="0" w:evenVBand="0" w:oddHBand="0"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3861" w:type="dxa"/>
          </w:tcPr>
          <w:p w:rsidR="00BA64D7" w:rsidRPr="00122784" w:rsidRDefault="00122784" w:rsidP="00BA64D7">
            <w:pPr>
              <w:rPr>
                <w:rFonts w:ascii="Comic Sans MS" w:hAnsi="Comic Sans MS"/>
                <w:color w:val="0070C0"/>
                <w:sz w:val="30"/>
                <w:szCs w:val="30"/>
              </w:rPr>
            </w:pPr>
            <w:r>
              <w:rPr>
                <w:rFonts w:ascii="Comic Sans MS" w:hAnsi="Comic Sans MS"/>
                <w:color w:val="0070C0"/>
                <w:sz w:val="30"/>
                <w:szCs w:val="30"/>
              </w:rPr>
              <w:t>En Önemli 3 Görev</w:t>
            </w:r>
          </w:p>
        </w:tc>
      </w:tr>
      <w:tr w:rsidR="00BA64D7" w:rsidTr="00122784">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3861" w:type="dxa"/>
          </w:tcPr>
          <w:p w:rsidR="00BA64D7" w:rsidRPr="00122784" w:rsidRDefault="00122784" w:rsidP="00BA64D7">
            <w:pPr>
              <w:rPr>
                <w:rFonts w:ascii="Comic Sans MS" w:hAnsi="Comic Sans MS"/>
                <w:color w:val="0070C0"/>
                <w:sz w:val="30"/>
                <w:szCs w:val="30"/>
              </w:rPr>
            </w:pPr>
            <w:r w:rsidRPr="00122784">
              <w:rPr>
                <w:rFonts w:ascii="Comic Sans MS" w:hAnsi="Comic Sans MS"/>
                <w:color w:val="0070C0"/>
                <w:sz w:val="30"/>
                <w:szCs w:val="30"/>
              </w:rPr>
              <w:t>1.</w:t>
            </w:r>
          </w:p>
        </w:tc>
      </w:tr>
      <w:tr w:rsidR="00BA64D7" w:rsidTr="00122784">
        <w:trPr>
          <w:trHeight w:val="896"/>
        </w:trPr>
        <w:tc>
          <w:tcPr>
            <w:cnfStyle w:val="001000000000" w:firstRow="0" w:lastRow="0" w:firstColumn="1" w:lastColumn="0" w:oddVBand="0" w:evenVBand="0" w:oddHBand="0" w:evenHBand="0" w:firstRowFirstColumn="0" w:firstRowLastColumn="0" w:lastRowFirstColumn="0" w:lastRowLastColumn="0"/>
            <w:tcW w:w="3861" w:type="dxa"/>
          </w:tcPr>
          <w:p w:rsidR="00BA64D7" w:rsidRPr="00122784" w:rsidRDefault="00122784" w:rsidP="00BA64D7">
            <w:pPr>
              <w:rPr>
                <w:rFonts w:ascii="Comic Sans MS" w:hAnsi="Comic Sans MS"/>
                <w:color w:val="0070C0"/>
                <w:sz w:val="30"/>
                <w:szCs w:val="30"/>
              </w:rPr>
            </w:pPr>
            <w:r w:rsidRPr="00122784">
              <w:rPr>
                <w:rFonts w:ascii="Comic Sans MS" w:hAnsi="Comic Sans MS"/>
                <w:color w:val="0070C0"/>
                <w:sz w:val="30"/>
                <w:szCs w:val="30"/>
              </w:rPr>
              <w:t>2.</w:t>
            </w:r>
          </w:p>
        </w:tc>
      </w:tr>
      <w:tr w:rsidR="00BA64D7" w:rsidTr="00122784">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3861" w:type="dxa"/>
          </w:tcPr>
          <w:p w:rsidR="00BA64D7" w:rsidRPr="00122784" w:rsidRDefault="00122784" w:rsidP="00BA64D7">
            <w:pPr>
              <w:rPr>
                <w:rFonts w:ascii="Comic Sans MS" w:hAnsi="Comic Sans MS"/>
                <w:color w:val="0070C0"/>
                <w:sz w:val="30"/>
                <w:szCs w:val="30"/>
              </w:rPr>
            </w:pPr>
            <w:r w:rsidRPr="00122784">
              <w:rPr>
                <w:rFonts w:ascii="Comic Sans MS" w:hAnsi="Comic Sans MS"/>
                <w:color w:val="0070C0"/>
                <w:sz w:val="30"/>
                <w:szCs w:val="30"/>
              </w:rPr>
              <w:t>3.</w:t>
            </w:r>
          </w:p>
        </w:tc>
      </w:tr>
      <w:tr w:rsidR="00BA64D7" w:rsidTr="00122784">
        <w:trPr>
          <w:trHeight w:val="896"/>
        </w:trPr>
        <w:tc>
          <w:tcPr>
            <w:cnfStyle w:val="001000000000" w:firstRow="0" w:lastRow="0" w:firstColumn="1" w:lastColumn="0" w:oddVBand="0" w:evenVBand="0" w:oddHBand="0" w:evenHBand="0" w:firstRowFirstColumn="0" w:firstRowLastColumn="0" w:lastRowFirstColumn="0" w:lastRowLastColumn="0"/>
            <w:tcW w:w="3861" w:type="dxa"/>
          </w:tcPr>
          <w:p w:rsidR="00BA64D7" w:rsidRDefault="00122784" w:rsidP="00BA64D7">
            <w:pPr>
              <w:rPr>
                <w:rFonts w:ascii="Comic Sans MS" w:hAnsi="Comic Sans MS"/>
                <w:sz w:val="30"/>
                <w:szCs w:val="30"/>
              </w:rPr>
            </w:pPr>
            <w:r w:rsidRPr="00122784">
              <w:rPr>
                <w:rFonts w:ascii="Comic Sans MS" w:hAnsi="Comic Sans MS"/>
                <w:color w:val="0070C0"/>
                <w:sz w:val="30"/>
                <w:szCs w:val="30"/>
              </w:rPr>
              <w:t>NOTLAR</w:t>
            </w:r>
          </w:p>
        </w:tc>
      </w:tr>
      <w:tr w:rsidR="00BA64D7" w:rsidTr="00122784">
        <w:trPr>
          <w:cnfStyle w:val="000000100000" w:firstRow="0" w:lastRow="0" w:firstColumn="0" w:lastColumn="0" w:oddVBand="0" w:evenVBand="0" w:oddHBand="1" w:evenHBand="0"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3861" w:type="dxa"/>
          </w:tcPr>
          <w:p w:rsidR="00BA64D7" w:rsidRDefault="00BA64D7" w:rsidP="00BA64D7">
            <w:pPr>
              <w:rPr>
                <w:rFonts w:ascii="Comic Sans MS" w:hAnsi="Comic Sans MS"/>
                <w:sz w:val="30"/>
                <w:szCs w:val="30"/>
              </w:rPr>
            </w:pPr>
          </w:p>
        </w:tc>
      </w:tr>
      <w:tr w:rsidR="00BA64D7" w:rsidTr="00122784">
        <w:trPr>
          <w:trHeight w:val="896"/>
        </w:trPr>
        <w:tc>
          <w:tcPr>
            <w:cnfStyle w:val="001000000000" w:firstRow="0" w:lastRow="0" w:firstColumn="1" w:lastColumn="0" w:oddVBand="0" w:evenVBand="0" w:oddHBand="0" w:evenHBand="0" w:firstRowFirstColumn="0" w:firstRowLastColumn="0" w:lastRowFirstColumn="0" w:lastRowLastColumn="0"/>
            <w:tcW w:w="3861" w:type="dxa"/>
          </w:tcPr>
          <w:p w:rsidR="00BA64D7" w:rsidRDefault="00BA64D7" w:rsidP="00BA64D7">
            <w:pPr>
              <w:rPr>
                <w:rFonts w:ascii="Comic Sans MS" w:hAnsi="Comic Sans MS"/>
                <w:sz w:val="30"/>
                <w:szCs w:val="30"/>
              </w:rPr>
            </w:pPr>
          </w:p>
        </w:tc>
      </w:tr>
      <w:tr w:rsidR="00BA64D7" w:rsidTr="00122784">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3861" w:type="dxa"/>
          </w:tcPr>
          <w:p w:rsidR="00BA64D7" w:rsidRDefault="00BA64D7" w:rsidP="00BA64D7">
            <w:pPr>
              <w:rPr>
                <w:rFonts w:ascii="Comic Sans MS" w:hAnsi="Comic Sans MS"/>
                <w:sz w:val="30"/>
                <w:szCs w:val="30"/>
              </w:rPr>
            </w:pPr>
          </w:p>
        </w:tc>
      </w:tr>
      <w:tr w:rsidR="00BA64D7" w:rsidTr="00122784">
        <w:trPr>
          <w:trHeight w:val="861"/>
        </w:trPr>
        <w:tc>
          <w:tcPr>
            <w:cnfStyle w:val="001000000000" w:firstRow="0" w:lastRow="0" w:firstColumn="1" w:lastColumn="0" w:oddVBand="0" w:evenVBand="0" w:oddHBand="0" w:evenHBand="0" w:firstRowFirstColumn="0" w:firstRowLastColumn="0" w:lastRowFirstColumn="0" w:lastRowLastColumn="0"/>
            <w:tcW w:w="3861" w:type="dxa"/>
          </w:tcPr>
          <w:p w:rsidR="00BA64D7" w:rsidRDefault="00BA64D7" w:rsidP="00BA64D7">
            <w:pPr>
              <w:rPr>
                <w:rFonts w:ascii="Comic Sans MS" w:hAnsi="Comic Sans MS"/>
                <w:sz w:val="30"/>
                <w:szCs w:val="30"/>
              </w:rPr>
            </w:pPr>
          </w:p>
        </w:tc>
      </w:tr>
      <w:tr w:rsidR="00BA64D7" w:rsidTr="00122784">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3861" w:type="dxa"/>
          </w:tcPr>
          <w:p w:rsidR="00BA64D7" w:rsidRDefault="00BA64D7" w:rsidP="00BA64D7">
            <w:pPr>
              <w:rPr>
                <w:rFonts w:ascii="Comic Sans MS" w:hAnsi="Comic Sans MS"/>
                <w:sz w:val="30"/>
                <w:szCs w:val="30"/>
              </w:rPr>
            </w:pPr>
          </w:p>
        </w:tc>
      </w:tr>
      <w:tr w:rsidR="00BA64D7" w:rsidTr="00122784">
        <w:trPr>
          <w:trHeight w:val="861"/>
        </w:trPr>
        <w:tc>
          <w:tcPr>
            <w:cnfStyle w:val="001000000000" w:firstRow="0" w:lastRow="0" w:firstColumn="1" w:lastColumn="0" w:oddVBand="0" w:evenVBand="0" w:oddHBand="0" w:evenHBand="0" w:firstRowFirstColumn="0" w:firstRowLastColumn="0" w:lastRowFirstColumn="0" w:lastRowLastColumn="0"/>
            <w:tcW w:w="3861" w:type="dxa"/>
          </w:tcPr>
          <w:p w:rsidR="00BA64D7" w:rsidRDefault="00BA64D7" w:rsidP="00BA64D7">
            <w:pPr>
              <w:rPr>
                <w:rFonts w:ascii="Comic Sans MS" w:hAnsi="Comic Sans MS"/>
                <w:sz w:val="30"/>
                <w:szCs w:val="30"/>
              </w:rPr>
            </w:pPr>
          </w:p>
        </w:tc>
      </w:tr>
      <w:tr w:rsidR="00BA64D7" w:rsidTr="00122784">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3861" w:type="dxa"/>
          </w:tcPr>
          <w:p w:rsidR="00BA64D7" w:rsidRDefault="00BA64D7" w:rsidP="00BA64D7">
            <w:pPr>
              <w:rPr>
                <w:rFonts w:ascii="Comic Sans MS" w:hAnsi="Comic Sans MS"/>
                <w:sz w:val="30"/>
                <w:szCs w:val="30"/>
              </w:rPr>
            </w:pPr>
          </w:p>
        </w:tc>
      </w:tr>
      <w:tr w:rsidR="00BA64D7" w:rsidTr="00122784">
        <w:trPr>
          <w:trHeight w:val="861"/>
        </w:trPr>
        <w:tc>
          <w:tcPr>
            <w:cnfStyle w:val="001000000000" w:firstRow="0" w:lastRow="0" w:firstColumn="1" w:lastColumn="0" w:oddVBand="0" w:evenVBand="0" w:oddHBand="0" w:evenHBand="0" w:firstRowFirstColumn="0" w:firstRowLastColumn="0" w:lastRowFirstColumn="0" w:lastRowLastColumn="0"/>
            <w:tcW w:w="3861" w:type="dxa"/>
          </w:tcPr>
          <w:p w:rsidR="00BA64D7" w:rsidRDefault="00BA64D7" w:rsidP="00BA64D7">
            <w:pPr>
              <w:rPr>
                <w:rFonts w:ascii="Comic Sans MS" w:hAnsi="Comic Sans MS"/>
                <w:sz w:val="30"/>
                <w:szCs w:val="30"/>
              </w:rPr>
            </w:pPr>
          </w:p>
        </w:tc>
      </w:tr>
      <w:tr w:rsidR="00BA64D7" w:rsidTr="00122784">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3861" w:type="dxa"/>
          </w:tcPr>
          <w:p w:rsidR="00BA64D7" w:rsidRDefault="00BA64D7" w:rsidP="00BA64D7">
            <w:pPr>
              <w:rPr>
                <w:rFonts w:ascii="Comic Sans MS" w:hAnsi="Comic Sans MS"/>
                <w:sz w:val="30"/>
                <w:szCs w:val="30"/>
              </w:rPr>
            </w:pPr>
          </w:p>
        </w:tc>
      </w:tr>
      <w:tr w:rsidR="00BA64D7" w:rsidTr="00122784">
        <w:trPr>
          <w:trHeight w:val="861"/>
        </w:trPr>
        <w:tc>
          <w:tcPr>
            <w:cnfStyle w:val="001000000000" w:firstRow="0" w:lastRow="0" w:firstColumn="1" w:lastColumn="0" w:oddVBand="0" w:evenVBand="0" w:oddHBand="0" w:evenHBand="0" w:firstRowFirstColumn="0" w:firstRowLastColumn="0" w:lastRowFirstColumn="0" w:lastRowLastColumn="0"/>
            <w:tcW w:w="3861" w:type="dxa"/>
          </w:tcPr>
          <w:p w:rsidR="00BA64D7" w:rsidRDefault="00BA64D7" w:rsidP="00BA64D7">
            <w:pPr>
              <w:rPr>
                <w:rFonts w:ascii="Comic Sans MS" w:hAnsi="Comic Sans MS"/>
                <w:sz w:val="30"/>
                <w:szCs w:val="30"/>
              </w:rPr>
            </w:pPr>
          </w:p>
        </w:tc>
      </w:tr>
      <w:tr w:rsidR="00BA64D7" w:rsidTr="00122784">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3861" w:type="dxa"/>
          </w:tcPr>
          <w:p w:rsidR="00BA64D7" w:rsidRDefault="00BA64D7" w:rsidP="00BA64D7">
            <w:pPr>
              <w:rPr>
                <w:rFonts w:ascii="Comic Sans MS" w:hAnsi="Comic Sans MS"/>
                <w:sz w:val="30"/>
                <w:szCs w:val="30"/>
              </w:rPr>
            </w:pPr>
          </w:p>
        </w:tc>
      </w:tr>
    </w:tbl>
    <w:p w:rsidR="00BA64D7" w:rsidRDefault="00BA64D7" w:rsidP="00BA64D7">
      <w:pPr>
        <w:rPr>
          <w:rFonts w:ascii="Comic Sans MS" w:hAnsi="Comic Sans MS"/>
          <w:sz w:val="30"/>
          <w:szCs w:val="30"/>
        </w:rPr>
      </w:pPr>
    </w:p>
    <w:p w:rsidR="00BA64D7" w:rsidRPr="00BA64D7" w:rsidRDefault="00BA64D7" w:rsidP="00BA64D7">
      <w:pPr>
        <w:rPr>
          <w:rFonts w:ascii="Comic Sans MS" w:hAnsi="Comic Sans MS"/>
          <w:sz w:val="30"/>
          <w:szCs w:val="30"/>
        </w:rPr>
      </w:pPr>
      <w:r>
        <w:rPr>
          <w:rFonts w:ascii="Comic Sans MS" w:hAnsi="Comic Sans MS"/>
          <w:sz w:val="30"/>
          <w:szCs w:val="30"/>
        </w:rPr>
        <w:t xml:space="preserve">  </w:t>
      </w:r>
    </w:p>
    <w:p w:rsidR="00CD0C7A" w:rsidRDefault="00CD0C7A" w:rsidP="00BA64D7">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CD0C7A" w:rsidRPr="00CD0C7A" w:rsidRDefault="00CD0C7A" w:rsidP="00CD0C7A">
      <w:pPr>
        <w:rPr>
          <w:rFonts w:ascii="Comic Sans MS" w:hAnsi="Comic Sans MS"/>
          <w:sz w:val="30"/>
          <w:szCs w:val="30"/>
        </w:rPr>
      </w:pPr>
    </w:p>
    <w:p w:rsidR="004735A3" w:rsidRDefault="004735A3" w:rsidP="00CD0C7A">
      <w:pPr>
        <w:rPr>
          <w:rFonts w:ascii="Comic Sans MS" w:hAnsi="Comic Sans MS"/>
          <w:sz w:val="30"/>
          <w:szCs w:val="30"/>
        </w:rPr>
      </w:pPr>
    </w:p>
    <w:p w:rsidR="00E459D6" w:rsidRDefault="00CD0C7A" w:rsidP="00CD0C7A">
      <w:r>
        <w:rPr>
          <w:rFonts w:ascii="Comic Sans MS" w:hAnsi="Comic Sans MS"/>
          <w:sz w:val="30"/>
          <w:szCs w:val="30"/>
        </w:rPr>
        <w:t>Kaynakça:</w:t>
      </w:r>
      <w:r w:rsidRPr="00CD0C7A">
        <w:t xml:space="preserve"> </w:t>
      </w:r>
    </w:p>
    <w:p w:rsidR="00CD0C7A" w:rsidRPr="00CD0C7A" w:rsidRDefault="00CD0C7A" w:rsidP="00CD0C7A">
      <w:pPr>
        <w:rPr>
          <w:rFonts w:ascii="Comic Sans MS" w:hAnsi="Comic Sans MS"/>
          <w:sz w:val="30"/>
          <w:szCs w:val="30"/>
        </w:rPr>
      </w:pPr>
      <w:proofErr w:type="spellStart"/>
      <w:r>
        <w:rPr>
          <w:rFonts w:ascii="Comic Sans MS" w:hAnsi="Comic Sans MS"/>
          <w:sz w:val="30"/>
          <w:szCs w:val="30"/>
        </w:rPr>
        <w:lastRenderedPageBreak/>
        <w:t>Koronavirüs</w:t>
      </w:r>
      <w:proofErr w:type="spellEnd"/>
      <w:r>
        <w:rPr>
          <w:rFonts w:ascii="Comic Sans MS" w:hAnsi="Comic Sans MS"/>
          <w:sz w:val="30"/>
          <w:szCs w:val="30"/>
        </w:rPr>
        <w:t xml:space="preserve"> </w:t>
      </w:r>
      <w:proofErr w:type="spellStart"/>
      <w:r>
        <w:rPr>
          <w:rFonts w:ascii="Comic Sans MS" w:hAnsi="Comic Sans MS"/>
          <w:sz w:val="30"/>
          <w:szCs w:val="30"/>
        </w:rPr>
        <w:t>Anksiyetesi</w:t>
      </w:r>
      <w:proofErr w:type="spellEnd"/>
      <w:r>
        <w:rPr>
          <w:rFonts w:ascii="Comic Sans MS" w:hAnsi="Comic Sans MS"/>
          <w:sz w:val="30"/>
          <w:szCs w:val="30"/>
        </w:rPr>
        <w:t xml:space="preserve"> </w:t>
      </w:r>
      <w:r w:rsidRPr="00CD0C7A">
        <w:rPr>
          <w:rFonts w:ascii="Comic Sans MS" w:hAnsi="Comic Sans MS"/>
          <w:sz w:val="30"/>
          <w:szCs w:val="30"/>
        </w:rPr>
        <w:t>Çalışma Kitabı</w:t>
      </w:r>
      <w:r w:rsidR="00E459D6">
        <w:rPr>
          <w:rFonts w:ascii="Comic Sans MS" w:hAnsi="Comic Sans MS"/>
          <w:sz w:val="30"/>
          <w:szCs w:val="30"/>
        </w:rPr>
        <w:t>-</w:t>
      </w:r>
      <w:r w:rsidR="00E459D6" w:rsidRPr="00E459D6">
        <w:rPr>
          <w:rFonts w:ascii="Comic Sans MS" w:hAnsi="Comic Sans MS"/>
          <w:sz w:val="30"/>
          <w:szCs w:val="30"/>
        </w:rPr>
        <w:t>THE WELLNESS SOCIETY | WWW.THEWELLNESSSOCIETY.ORG</w:t>
      </w:r>
    </w:p>
    <w:sectPr w:rsidR="00CD0C7A" w:rsidRPr="00CD0C7A" w:rsidSect="004735A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EC" w:rsidRDefault="00B66FEC" w:rsidP="00720D5C">
      <w:pPr>
        <w:spacing w:after="0" w:line="240" w:lineRule="auto"/>
      </w:pPr>
      <w:r>
        <w:separator/>
      </w:r>
    </w:p>
  </w:endnote>
  <w:endnote w:type="continuationSeparator" w:id="0">
    <w:p w:rsidR="00B66FEC" w:rsidRDefault="00B66FEC" w:rsidP="0072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D5C" w:rsidRDefault="00713CE4">
    <w:pPr>
      <w:pStyle w:val="Altbilgi"/>
    </w:pPr>
    <w:r>
      <w:t xml:space="preserve">                                                              </w:t>
    </w:r>
    <w:r w:rsidR="00720D5C">
      <w:t>FATMA KURT YALUR-ARSİN ANADOLU LİSESİ REHBERLİK SERVİSİ</w:t>
    </w:r>
  </w:p>
  <w:p w:rsidR="00720D5C" w:rsidRDefault="00720D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EC" w:rsidRDefault="00B66FEC" w:rsidP="00720D5C">
      <w:pPr>
        <w:spacing w:after="0" w:line="240" w:lineRule="auto"/>
      </w:pPr>
      <w:r>
        <w:separator/>
      </w:r>
    </w:p>
  </w:footnote>
  <w:footnote w:type="continuationSeparator" w:id="0">
    <w:p w:rsidR="00B66FEC" w:rsidRDefault="00B66FEC" w:rsidP="00720D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33"/>
    <w:rsid w:val="00122784"/>
    <w:rsid w:val="00213333"/>
    <w:rsid w:val="00346ADA"/>
    <w:rsid w:val="004522F4"/>
    <w:rsid w:val="004735A3"/>
    <w:rsid w:val="004C45A9"/>
    <w:rsid w:val="00570838"/>
    <w:rsid w:val="00713750"/>
    <w:rsid w:val="00713CE4"/>
    <w:rsid w:val="00720D5C"/>
    <w:rsid w:val="007C6D03"/>
    <w:rsid w:val="009050E2"/>
    <w:rsid w:val="009F7C71"/>
    <w:rsid w:val="00AF1C7F"/>
    <w:rsid w:val="00B07FEC"/>
    <w:rsid w:val="00B66FEC"/>
    <w:rsid w:val="00BA64D7"/>
    <w:rsid w:val="00BD54AE"/>
    <w:rsid w:val="00BF75F2"/>
    <w:rsid w:val="00C16D2F"/>
    <w:rsid w:val="00C524C2"/>
    <w:rsid w:val="00CD0C7A"/>
    <w:rsid w:val="00D04B08"/>
    <w:rsid w:val="00E459D6"/>
    <w:rsid w:val="00E97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7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2-Vurgu3">
    <w:name w:val="Medium Grid 2 Accent 3"/>
    <w:basedOn w:val="NormalTablo"/>
    <w:uiPriority w:val="68"/>
    <w:rsid w:val="00346A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insideH w:val="single" w:sz="8" w:space="0" w:color="8CADAE" w:themeColor="accent3"/>
        <w:insideV w:val="single" w:sz="8" w:space="0" w:color="8CADAE" w:themeColor="accent3"/>
      </w:tblBorders>
    </w:tblPr>
    <w:tcPr>
      <w:shd w:val="clear" w:color="auto" w:fill="E2EAEB" w:themeFill="accent3" w:themeFillTint="3F"/>
    </w:tcPr>
    <w:tblStylePr w:type="firstRow">
      <w:rPr>
        <w:b/>
        <w:bCs/>
        <w:color w:val="000000" w:themeColor="text1"/>
      </w:rPr>
      <w:tblPr/>
      <w:tcPr>
        <w:shd w:val="clear" w:color="auto" w:fill="F3F7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EEE" w:themeFill="accent3" w:themeFillTint="33"/>
      </w:tcPr>
    </w:tblStylePr>
    <w:tblStylePr w:type="band1Vert">
      <w:tblPr/>
      <w:tcPr>
        <w:shd w:val="clear" w:color="auto" w:fill="C5D6D6" w:themeFill="accent3" w:themeFillTint="7F"/>
      </w:tcPr>
    </w:tblStylePr>
    <w:tblStylePr w:type="band1Horz">
      <w:tblPr/>
      <w:tcPr>
        <w:tcBorders>
          <w:insideH w:val="single" w:sz="6" w:space="0" w:color="8CADAE" w:themeColor="accent3"/>
          <w:insideV w:val="single" w:sz="6" w:space="0" w:color="8CADAE" w:themeColor="accent3"/>
        </w:tcBorders>
        <w:shd w:val="clear" w:color="auto" w:fill="C5D6D6" w:themeFill="accent3" w:themeFillTint="7F"/>
      </w:tcPr>
    </w:tblStylePr>
    <w:tblStylePr w:type="nwCell">
      <w:tblPr/>
      <w:tcPr>
        <w:shd w:val="clear" w:color="auto" w:fill="FFFFFF" w:themeFill="background1"/>
      </w:tcPr>
    </w:tblStylePr>
  </w:style>
  <w:style w:type="table" w:styleId="OrtaListe2-Vurgu3">
    <w:name w:val="Medium List 2 Accent 3"/>
    <w:basedOn w:val="NormalTablo"/>
    <w:uiPriority w:val="66"/>
    <w:rsid w:val="00346A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rPr>
        <w:sz w:val="24"/>
        <w:szCs w:val="24"/>
      </w:rPr>
      <w:tblPr/>
      <w:tcPr>
        <w:tcBorders>
          <w:top w:val="nil"/>
          <w:left w:val="nil"/>
          <w:bottom w:val="single" w:sz="24" w:space="0" w:color="8CADAE" w:themeColor="accent3"/>
          <w:right w:val="nil"/>
          <w:insideH w:val="nil"/>
          <w:insideV w:val="nil"/>
        </w:tcBorders>
        <w:shd w:val="clear" w:color="auto" w:fill="FFFFFF" w:themeFill="background1"/>
      </w:tcPr>
    </w:tblStylePr>
    <w:tblStylePr w:type="lastRow">
      <w:tblPr/>
      <w:tcPr>
        <w:tcBorders>
          <w:top w:val="single" w:sz="8" w:space="0" w:color="8CADA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DAE" w:themeColor="accent3"/>
          <w:insideH w:val="nil"/>
          <w:insideV w:val="nil"/>
        </w:tcBorders>
        <w:shd w:val="clear" w:color="auto" w:fill="FFFFFF" w:themeFill="background1"/>
      </w:tcPr>
    </w:tblStylePr>
    <w:tblStylePr w:type="lastCol">
      <w:tblPr/>
      <w:tcPr>
        <w:tcBorders>
          <w:top w:val="nil"/>
          <w:left w:val="single" w:sz="8" w:space="0" w:color="8CAD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AEB" w:themeFill="accent3" w:themeFillTint="3F"/>
      </w:tcPr>
    </w:tblStylePr>
    <w:tblStylePr w:type="band1Horz">
      <w:tblPr/>
      <w:tcPr>
        <w:tcBorders>
          <w:top w:val="nil"/>
          <w:bottom w:val="nil"/>
          <w:insideH w:val="nil"/>
          <w:insideV w:val="nil"/>
        </w:tcBorders>
        <w:shd w:val="clear" w:color="auto" w:fill="E2EA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AkKlavuz-Vurgu3">
    <w:name w:val="Light Grid Accent 3"/>
    <w:basedOn w:val="NormalTablo"/>
    <w:uiPriority w:val="62"/>
    <w:rsid w:val="00BA64D7"/>
    <w:pPr>
      <w:spacing w:after="0" w:line="240" w:lineRule="auto"/>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insideH w:val="single" w:sz="8" w:space="0" w:color="8CADAE" w:themeColor="accent3"/>
        <w:insideV w:val="single" w:sz="8" w:space="0" w:color="8CAD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DAE" w:themeColor="accent3"/>
          <w:left w:val="single" w:sz="8" w:space="0" w:color="8CADAE" w:themeColor="accent3"/>
          <w:bottom w:val="single" w:sz="18" w:space="0" w:color="8CADAE" w:themeColor="accent3"/>
          <w:right w:val="single" w:sz="8" w:space="0" w:color="8CADAE" w:themeColor="accent3"/>
          <w:insideH w:val="nil"/>
          <w:insideV w:val="single" w:sz="8" w:space="0" w:color="8CAD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insideH w:val="nil"/>
          <w:insideV w:val="single" w:sz="8" w:space="0" w:color="8CAD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shd w:val="clear" w:color="auto" w:fill="E2EAEB" w:themeFill="accent3" w:themeFillTint="3F"/>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insideV w:val="single" w:sz="8" w:space="0" w:color="8CADAE" w:themeColor="accent3"/>
        </w:tcBorders>
        <w:shd w:val="clear" w:color="auto" w:fill="E2EAEB" w:themeFill="accent3" w:themeFillTint="3F"/>
      </w:tcPr>
    </w:tblStylePr>
    <w:tblStylePr w:type="band2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insideV w:val="single" w:sz="8" w:space="0" w:color="8CADAE" w:themeColor="accent3"/>
        </w:tcBorders>
      </w:tcPr>
    </w:tblStylePr>
  </w:style>
  <w:style w:type="table" w:styleId="AkGlgeleme-Vurgu3">
    <w:name w:val="Light Shading Accent 3"/>
    <w:basedOn w:val="NormalTablo"/>
    <w:uiPriority w:val="60"/>
    <w:rsid w:val="00122784"/>
    <w:pPr>
      <w:spacing w:after="0" w:line="240" w:lineRule="auto"/>
    </w:pPr>
    <w:rPr>
      <w:color w:val="618889" w:themeColor="accent3" w:themeShade="BF"/>
    </w:rPr>
    <w:tblPr>
      <w:tblStyleRowBandSize w:val="1"/>
      <w:tblStyleColBandSize w:val="1"/>
      <w:tblBorders>
        <w:top w:val="single" w:sz="8" w:space="0" w:color="8CADAE" w:themeColor="accent3"/>
        <w:bottom w:val="single" w:sz="8" w:space="0" w:color="8CADAE" w:themeColor="accent3"/>
      </w:tblBorders>
    </w:tblPr>
    <w:tblStylePr w:type="firstRow">
      <w:pPr>
        <w:spacing w:before="0" w:after="0" w:line="240" w:lineRule="auto"/>
      </w:pPr>
      <w:rPr>
        <w:b/>
        <w:bCs/>
      </w:rPr>
      <w:tblPr/>
      <w:tcPr>
        <w:tcBorders>
          <w:top w:val="single" w:sz="8" w:space="0" w:color="8CADAE" w:themeColor="accent3"/>
          <w:left w:val="nil"/>
          <w:bottom w:val="single" w:sz="8" w:space="0" w:color="8CADAE" w:themeColor="accent3"/>
          <w:right w:val="nil"/>
          <w:insideH w:val="nil"/>
          <w:insideV w:val="nil"/>
        </w:tcBorders>
      </w:tcPr>
    </w:tblStylePr>
    <w:tblStylePr w:type="lastRow">
      <w:pPr>
        <w:spacing w:before="0" w:after="0" w:line="240" w:lineRule="auto"/>
      </w:pPr>
      <w:rPr>
        <w:b/>
        <w:bCs/>
      </w:rPr>
      <w:tblPr/>
      <w:tcPr>
        <w:tcBorders>
          <w:top w:val="single" w:sz="8" w:space="0" w:color="8CADAE" w:themeColor="accent3"/>
          <w:left w:val="nil"/>
          <w:bottom w:val="single" w:sz="8" w:space="0" w:color="8CAD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AEB" w:themeFill="accent3" w:themeFillTint="3F"/>
      </w:tcPr>
    </w:tblStylePr>
    <w:tblStylePr w:type="band1Horz">
      <w:tblPr/>
      <w:tcPr>
        <w:tcBorders>
          <w:left w:val="nil"/>
          <w:right w:val="nil"/>
          <w:insideH w:val="nil"/>
          <w:insideV w:val="nil"/>
        </w:tcBorders>
        <w:shd w:val="clear" w:color="auto" w:fill="E2EAEB" w:themeFill="accent3" w:themeFillTint="3F"/>
      </w:tcPr>
    </w:tblStylePr>
  </w:style>
  <w:style w:type="paragraph" w:styleId="stbilgi">
    <w:name w:val="header"/>
    <w:basedOn w:val="Normal"/>
    <w:link w:val="stbilgiChar"/>
    <w:uiPriority w:val="99"/>
    <w:unhideWhenUsed/>
    <w:rsid w:val="00720D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0D5C"/>
  </w:style>
  <w:style w:type="paragraph" w:styleId="Altbilgi">
    <w:name w:val="footer"/>
    <w:basedOn w:val="Normal"/>
    <w:link w:val="AltbilgiChar"/>
    <w:uiPriority w:val="99"/>
    <w:unhideWhenUsed/>
    <w:rsid w:val="00720D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0D5C"/>
  </w:style>
  <w:style w:type="paragraph" w:styleId="BalonMetni">
    <w:name w:val="Balloon Text"/>
    <w:basedOn w:val="Normal"/>
    <w:link w:val="BalonMetniChar"/>
    <w:uiPriority w:val="99"/>
    <w:semiHidden/>
    <w:unhideWhenUsed/>
    <w:rsid w:val="00720D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0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73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Klavuz2-Vurgu3">
    <w:name w:val="Medium Grid 2 Accent 3"/>
    <w:basedOn w:val="NormalTablo"/>
    <w:uiPriority w:val="68"/>
    <w:rsid w:val="00346A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insideH w:val="single" w:sz="8" w:space="0" w:color="8CADAE" w:themeColor="accent3"/>
        <w:insideV w:val="single" w:sz="8" w:space="0" w:color="8CADAE" w:themeColor="accent3"/>
      </w:tblBorders>
    </w:tblPr>
    <w:tcPr>
      <w:shd w:val="clear" w:color="auto" w:fill="E2EAEB" w:themeFill="accent3" w:themeFillTint="3F"/>
    </w:tcPr>
    <w:tblStylePr w:type="firstRow">
      <w:rPr>
        <w:b/>
        <w:bCs/>
        <w:color w:val="000000" w:themeColor="text1"/>
      </w:rPr>
      <w:tblPr/>
      <w:tcPr>
        <w:shd w:val="clear" w:color="auto" w:fill="F3F7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EEE" w:themeFill="accent3" w:themeFillTint="33"/>
      </w:tcPr>
    </w:tblStylePr>
    <w:tblStylePr w:type="band1Vert">
      <w:tblPr/>
      <w:tcPr>
        <w:shd w:val="clear" w:color="auto" w:fill="C5D6D6" w:themeFill="accent3" w:themeFillTint="7F"/>
      </w:tcPr>
    </w:tblStylePr>
    <w:tblStylePr w:type="band1Horz">
      <w:tblPr/>
      <w:tcPr>
        <w:tcBorders>
          <w:insideH w:val="single" w:sz="6" w:space="0" w:color="8CADAE" w:themeColor="accent3"/>
          <w:insideV w:val="single" w:sz="6" w:space="0" w:color="8CADAE" w:themeColor="accent3"/>
        </w:tcBorders>
        <w:shd w:val="clear" w:color="auto" w:fill="C5D6D6" w:themeFill="accent3" w:themeFillTint="7F"/>
      </w:tcPr>
    </w:tblStylePr>
    <w:tblStylePr w:type="nwCell">
      <w:tblPr/>
      <w:tcPr>
        <w:shd w:val="clear" w:color="auto" w:fill="FFFFFF" w:themeFill="background1"/>
      </w:tcPr>
    </w:tblStylePr>
  </w:style>
  <w:style w:type="table" w:styleId="OrtaListe2-Vurgu3">
    <w:name w:val="Medium List 2 Accent 3"/>
    <w:basedOn w:val="NormalTablo"/>
    <w:uiPriority w:val="66"/>
    <w:rsid w:val="00346A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tblBorders>
    </w:tblPr>
    <w:tblStylePr w:type="firstRow">
      <w:rPr>
        <w:sz w:val="24"/>
        <w:szCs w:val="24"/>
      </w:rPr>
      <w:tblPr/>
      <w:tcPr>
        <w:tcBorders>
          <w:top w:val="nil"/>
          <w:left w:val="nil"/>
          <w:bottom w:val="single" w:sz="24" w:space="0" w:color="8CADAE" w:themeColor="accent3"/>
          <w:right w:val="nil"/>
          <w:insideH w:val="nil"/>
          <w:insideV w:val="nil"/>
        </w:tcBorders>
        <w:shd w:val="clear" w:color="auto" w:fill="FFFFFF" w:themeFill="background1"/>
      </w:tcPr>
    </w:tblStylePr>
    <w:tblStylePr w:type="lastRow">
      <w:tblPr/>
      <w:tcPr>
        <w:tcBorders>
          <w:top w:val="single" w:sz="8" w:space="0" w:color="8CADA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DAE" w:themeColor="accent3"/>
          <w:insideH w:val="nil"/>
          <w:insideV w:val="nil"/>
        </w:tcBorders>
        <w:shd w:val="clear" w:color="auto" w:fill="FFFFFF" w:themeFill="background1"/>
      </w:tcPr>
    </w:tblStylePr>
    <w:tblStylePr w:type="lastCol">
      <w:tblPr/>
      <w:tcPr>
        <w:tcBorders>
          <w:top w:val="nil"/>
          <w:left w:val="single" w:sz="8" w:space="0" w:color="8CAD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AEB" w:themeFill="accent3" w:themeFillTint="3F"/>
      </w:tcPr>
    </w:tblStylePr>
    <w:tblStylePr w:type="band1Horz">
      <w:tblPr/>
      <w:tcPr>
        <w:tcBorders>
          <w:top w:val="nil"/>
          <w:bottom w:val="nil"/>
          <w:insideH w:val="nil"/>
          <w:insideV w:val="nil"/>
        </w:tcBorders>
        <w:shd w:val="clear" w:color="auto" w:fill="E2EA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AkKlavuz-Vurgu3">
    <w:name w:val="Light Grid Accent 3"/>
    <w:basedOn w:val="NormalTablo"/>
    <w:uiPriority w:val="62"/>
    <w:rsid w:val="00BA64D7"/>
    <w:pPr>
      <w:spacing w:after="0" w:line="240" w:lineRule="auto"/>
    </w:pPr>
    <w:tblPr>
      <w:tblStyleRowBandSize w:val="1"/>
      <w:tblStyleColBandSize w:val="1"/>
      <w:tblBorders>
        <w:top w:val="single" w:sz="8" w:space="0" w:color="8CADAE" w:themeColor="accent3"/>
        <w:left w:val="single" w:sz="8" w:space="0" w:color="8CADAE" w:themeColor="accent3"/>
        <w:bottom w:val="single" w:sz="8" w:space="0" w:color="8CADAE" w:themeColor="accent3"/>
        <w:right w:val="single" w:sz="8" w:space="0" w:color="8CADAE" w:themeColor="accent3"/>
        <w:insideH w:val="single" w:sz="8" w:space="0" w:color="8CADAE" w:themeColor="accent3"/>
        <w:insideV w:val="single" w:sz="8" w:space="0" w:color="8CAD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DAE" w:themeColor="accent3"/>
          <w:left w:val="single" w:sz="8" w:space="0" w:color="8CADAE" w:themeColor="accent3"/>
          <w:bottom w:val="single" w:sz="18" w:space="0" w:color="8CADAE" w:themeColor="accent3"/>
          <w:right w:val="single" w:sz="8" w:space="0" w:color="8CADAE" w:themeColor="accent3"/>
          <w:insideH w:val="nil"/>
          <w:insideV w:val="single" w:sz="8" w:space="0" w:color="8CAD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DAE" w:themeColor="accent3"/>
          <w:left w:val="single" w:sz="8" w:space="0" w:color="8CADAE" w:themeColor="accent3"/>
          <w:bottom w:val="single" w:sz="8" w:space="0" w:color="8CADAE" w:themeColor="accent3"/>
          <w:right w:val="single" w:sz="8" w:space="0" w:color="8CADAE" w:themeColor="accent3"/>
          <w:insideH w:val="nil"/>
          <w:insideV w:val="single" w:sz="8" w:space="0" w:color="8CAD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tcPr>
    </w:tblStylePr>
    <w:tblStylePr w:type="band1Vert">
      <w:tblPr/>
      <w:tcPr>
        <w:tcBorders>
          <w:top w:val="single" w:sz="8" w:space="0" w:color="8CADAE" w:themeColor="accent3"/>
          <w:left w:val="single" w:sz="8" w:space="0" w:color="8CADAE" w:themeColor="accent3"/>
          <w:bottom w:val="single" w:sz="8" w:space="0" w:color="8CADAE" w:themeColor="accent3"/>
          <w:right w:val="single" w:sz="8" w:space="0" w:color="8CADAE" w:themeColor="accent3"/>
        </w:tcBorders>
        <w:shd w:val="clear" w:color="auto" w:fill="E2EAEB" w:themeFill="accent3" w:themeFillTint="3F"/>
      </w:tcPr>
    </w:tblStylePr>
    <w:tblStylePr w:type="band1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insideV w:val="single" w:sz="8" w:space="0" w:color="8CADAE" w:themeColor="accent3"/>
        </w:tcBorders>
        <w:shd w:val="clear" w:color="auto" w:fill="E2EAEB" w:themeFill="accent3" w:themeFillTint="3F"/>
      </w:tcPr>
    </w:tblStylePr>
    <w:tblStylePr w:type="band2Horz">
      <w:tblPr/>
      <w:tcPr>
        <w:tcBorders>
          <w:top w:val="single" w:sz="8" w:space="0" w:color="8CADAE" w:themeColor="accent3"/>
          <w:left w:val="single" w:sz="8" w:space="0" w:color="8CADAE" w:themeColor="accent3"/>
          <w:bottom w:val="single" w:sz="8" w:space="0" w:color="8CADAE" w:themeColor="accent3"/>
          <w:right w:val="single" w:sz="8" w:space="0" w:color="8CADAE" w:themeColor="accent3"/>
          <w:insideV w:val="single" w:sz="8" w:space="0" w:color="8CADAE" w:themeColor="accent3"/>
        </w:tcBorders>
      </w:tcPr>
    </w:tblStylePr>
  </w:style>
  <w:style w:type="table" w:styleId="AkGlgeleme-Vurgu3">
    <w:name w:val="Light Shading Accent 3"/>
    <w:basedOn w:val="NormalTablo"/>
    <w:uiPriority w:val="60"/>
    <w:rsid w:val="00122784"/>
    <w:pPr>
      <w:spacing w:after="0" w:line="240" w:lineRule="auto"/>
    </w:pPr>
    <w:rPr>
      <w:color w:val="618889" w:themeColor="accent3" w:themeShade="BF"/>
    </w:rPr>
    <w:tblPr>
      <w:tblStyleRowBandSize w:val="1"/>
      <w:tblStyleColBandSize w:val="1"/>
      <w:tblBorders>
        <w:top w:val="single" w:sz="8" w:space="0" w:color="8CADAE" w:themeColor="accent3"/>
        <w:bottom w:val="single" w:sz="8" w:space="0" w:color="8CADAE" w:themeColor="accent3"/>
      </w:tblBorders>
    </w:tblPr>
    <w:tblStylePr w:type="firstRow">
      <w:pPr>
        <w:spacing w:before="0" w:after="0" w:line="240" w:lineRule="auto"/>
      </w:pPr>
      <w:rPr>
        <w:b/>
        <w:bCs/>
      </w:rPr>
      <w:tblPr/>
      <w:tcPr>
        <w:tcBorders>
          <w:top w:val="single" w:sz="8" w:space="0" w:color="8CADAE" w:themeColor="accent3"/>
          <w:left w:val="nil"/>
          <w:bottom w:val="single" w:sz="8" w:space="0" w:color="8CADAE" w:themeColor="accent3"/>
          <w:right w:val="nil"/>
          <w:insideH w:val="nil"/>
          <w:insideV w:val="nil"/>
        </w:tcBorders>
      </w:tcPr>
    </w:tblStylePr>
    <w:tblStylePr w:type="lastRow">
      <w:pPr>
        <w:spacing w:before="0" w:after="0" w:line="240" w:lineRule="auto"/>
      </w:pPr>
      <w:rPr>
        <w:b/>
        <w:bCs/>
      </w:rPr>
      <w:tblPr/>
      <w:tcPr>
        <w:tcBorders>
          <w:top w:val="single" w:sz="8" w:space="0" w:color="8CADAE" w:themeColor="accent3"/>
          <w:left w:val="nil"/>
          <w:bottom w:val="single" w:sz="8" w:space="0" w:color="8CAD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AEB" w:themeFill="accent3" w:themeFillTint="3F"/>
      </w:tcPr>
    </w:tblStylePr>
    <w:tblStylePr w:type="band1Horz">
      <w:tblPr/>
      <w:tcPr>
        <w:tcBorders>
          <w:left w:val="nil"/>
          <w:right w:val="nil"/>
          <w:insideH w:val="nil"/>
          <w:insideV w:val="nil"/>
        </w:tcBorders>
        <w:shd w:val="clear" w:color="auto" w:fill="E2EAEB" w:themeFill="accent3" w:themeFillTint="3F"/>
      </w:tcPr>
    </w:tblStylePr>
  </w:style>
  <w:style w:type="paragraph" w:styleId="stbilgi">
    <w:name w:val="header"/>
    <w:basedOn w:val="Normal"/>
    <w:link w:val="stbilgiChar"/>
    <w:uiPriority w:val="99"/>
    <w:unhideWhenUsed/>
    <w:rsid w:val="00720D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0D5C"/>
  </w:style>
  <w:style w:type="paragraph" w:styleId="Altbilgi">
    <w:name w:val="footer"/>
    <w:basedOn w:val="Normal"/>
    <w:link w:val="AltbilgiChar"/>
    <w:uiPriority w:val="99"/>
    <w:unhideWhenUsed/>
    <w:rsid w:val="00720D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0D5C"/>
  </w:style>
  <w:style w:type="paragraph" w:styleId="BalonMetni">
    <w:name w:val="Balloon Text"/>
    <w:basedOn w:val="Normal"/>
    <w:link w:val="BalonMetniChar"/>
    <w:uiPriority w:val="99"/>
    <w:semiHidden/>
    <w:unhideWhenUsed/>
    <w:rsid w:val="00720D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0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ent">
  <a:themeElements>
    <a:clrScheme name="Kent">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Kent">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ent">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F63A-4EC8-4530-B953-43407117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642</Words>
  <Characters>3662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dcterms:created xsi:type="dcterms:W3CDTF">2020-09-17T15:48:00Z</dcterms:created>
  <dcterms:modified xsi:type="dcterms:W3CDTF">2020-09-20T19:17:00Z</dcterms:modified>
</cp:coreProperties>
</file>