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1-Vurgu3"/>
        <w:tblW w:w="0" w:type="auto"/>
        <w:tblLook w:val="04A0" w:firstRow="1" w:lastRow="0" w:firstColumn="1" w:lastColumn="0" w:noHBand="0" w:noVBand="1"/>
      </w:tblPr>
      <w:tblGrid>
        <w:gridCol w:w="10123"/>
      </w:tblGrid>
      <w:tr w:rsidR="000A0A3A" w:rsidRPr="00646365" w:rsidTr="00220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3" w:type="dxa"/>
            <w:shd w:val="clear" w:color="auto" w:fill="D9D9D9" w:themeFill="background1" w:themeFillShade="D9"/>
            <w:vAlign w:val="center"/>
          </w:tcPr>
          <w:p w:rsidR="000A0A3A" w:rsidRPr="00646365" w:rsidRDefault="00A9229E" w:rsidP="00B43D68">
            <w:pPr>
              <w:pStyle w:val="AralkYok"/>
              <w:jc w:val="center"/>
              <w:rPr>
                <w:rFonts w:eastAsia="Times New Roman"/>
              </w:rPr>
            </w:pPr>
            <w:bookmarkStart w:id="0" w:name="_GoBack"/>
            <w:r>
              <w:t>ARSİN A</w:t>
            </w:r>
            <w:r>
              <w:t xml:space="preserve">NADOLU </w:t>
            </w:r>
            <w:proofErr w:type="gramStart"/>
            <w:r>
              <w:t xml:space="preserve">LİSESİ </w:t>
            </w:r>
            <w:r w:rsidR="000A0A3A" w:rsidRPr="00646365">
              <w:rPr>
                <w:rFonts w:eastAsia="Times New Roman"/>
              </w:rPr>
              <w:t xml:space="preserve"> MÜDÜRLÜĞÜ</w:t>
            </w:r>
            <w:bookmarkEnd w:id="0"/>
            <w:proofErr w:type="gramEnd"/>
          </w:p>
        </w:tc>
      </w:tr>
      <w:tr w:rsidR="000A0A3A" w:rsidRPr="00646365" w:rsidTr="0022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3" w:type="dxa"/>
            <w:shd w:val="clear" w:color="auto" w:fill="FFFFFF" w:themeFill="background1"/>
            <w:vAlign w:val="center"/>
          </w:tcPr>
          <w:p w:rsidR="000A0A3A" w:rsidRPr="00646365" w:rsidRDefault="000A0A3A" w:rsidP="00220252">
            <w:pPr>
              <w:spacing w:line="251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64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ZİYARETÇİ </w:t>
            </w:r>
            <w:r w:rsidRPr="00646365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GİRİŞ ve ÇIKIŞ </w:t>
            </w:r>
            <w:r w:rsidRPr="00646365">
              <w:rPr>
                <w:rFonts w:ascii="Times New Roman" w:eastAsia="Times New Roman" w:hAnsi="Times New Roman" w:cs="Times New Roman"/>
                <w:sz w:val="24"/>
                <w:szCs w:val="24"/>
              </w:rPr>
              <w:t>PROSEDÜRÜ</w:t>
            </w:r>
          </w:p>
        </w:tc>
      </w:tr>
    </w:tbl>
    <w:p w:rsidR="00976049" w:rsidRPr="00646365" w:rsidRDefault="00976049" w:rsidP="00976049">
      <w:pPr>
        <w:pStyle w:val="GvdeMetni"/>
        <w:spacing w:before="101" w:line="360" w:lineRule="auto"/>
        <w:ind w:left="0" w:right="209"/>
        <w:jc w:val="both"/>
        <w:rPr>
          <w:rFonts w:ascii="Times New Roman" w:hAnsi="Times New Roman" w:cs="Times New Roman"/>
          <w:sz w:val="24"/>
          <w:szCs w:val="24"/>
        </w:rPr>
      </w:pPr>
      <w:r w:rsidRPr="00646365">
        <w:rPr>
          <w:rFonts w:ascii="Times New Roman" w:hAnsi="Times New Roman" w:cs="Times New Roman"/>
          <w:b/>
          <w:sz w:val="24"/>
          <w:szCs w:val="24"/>
        </w:rPr>
        <w:t xml:space="preserve">AMACI : </w:t>
      </w:r>
      <w:r w:rsidRPr="00646365">
        <w:rPr>
          <w:rFonts w:ascii="Times New Roman" w:hAnsi="Times New Roman" w:cs="Times New Roman"/>
          <w:sz w:val="24"/>
          <w:szCs w:val="24"/>
        </w:rPr>
        <w:t xml:space="preserve">Bu Standart Prosedürün amacı, </w:t>
      </w:r>
      <w:r w:rsidR="00A9229E">
        <w:t xml:space="preserve">ARSİN ANADOLU LİSESİ MÜDÜRLÜĞÜ </w:t>
      </w:r>
      <w:proofErr w:type="gramStart"/>
      <w:r w:rsidR="00A9229E">
        <w:t>…….</w:t>
      </w:r>
      <w:proofErr w:type="gramEnd"/>
      <w:r w:rsidR="00A9229E">
        <w:t xml:space="preserve">-……. </w:t>
      </w:r>
      <w:r w:rsidRPr="00646365">
        <w:rPr>
          <w:rFonts w:ascii="Times New Roman" w:hAnsi="Times New Roman" w:cs="Times New Roman"/>
          <w:sz w:val="24"/>
          <w:szCs w:val="24"/>
        </w:rPr>
        <w:t xml:space="preserve">ziyaretçi, ziyaretçi statüsündeki resmi kurum ve kuruluş </w:t>
      </w:r>
      <w:r w:rsidR="000D023C" w:rsidRPr="00646365">
        <w:rPr>
          <w:rFonts w:ascii="Times New Roman" w:hAnsi="Times New Roman" w:cs="Times New Roman"/>
          <w:sz w:val="24"/>
          <w:szCs w:val="24"/>
        </w:rPr>
        <w:t>personelinin</w:t>
      </w:r>
      <w:r w:rsidRPr="00646365">
        <w:rPr>
          <w:rFonts w:ascii="Times New Roman" w:hAnsi="Times New Roman" w:cs="Times New Roman"/>
          <w:sz w:val="24"/>
          <w:szCs w:val="24"/>
        </w:rPr>
        <w:t xml:space="preserve"> bina ve bölümlerine giriş çıkışlarında, alınacak güvenlik önlemlerini ve dikkat edilecek hususları tespit etmektir.</w:t>
      </w:r>
    </w:p>
    <w:p w:rsidR="00976049" w:rsidRPr="00646365" w:rsidRDefault="00976049" w:rsidP="00976049">
      <w:pPr>
        <w:pStyle w:val="GvdeMetni"/>
        <w:spacing w:before="101" w:line="360" w:lineRule="auto"/>
        <w:ind w:left="0" w:right="2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365">
        <w:rPr>
          <w:rFonts w:ascii="Times New Roman" w:hAnsi="Times New Roman" w:cs="Times New Roman"/>
          <w:b/>
          <w:sz w:val="24"/>
          <w:szCs w:val="24"/>
        </w:rPr>
        <w:t xml:space="preserve">KAPSAMI : </w:t>
      </w:r>
      <w:r w:rsidRPr="00646365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646365">
        <w:rPr>
          <w:rFonts w:ascii="Times New Roman" w:hAnsi="Times New Roman" w:cs="Times New Roman"/>
          <w:sz w:val="24"/>
          <w:szCs w:val="24"/>
        </w:rPr>
        <w:t xml:space="preserve"> Standart Prosedür, </w:t>
      </w:r>
      <w:r w:rsidR="00A9229E">
        <w:t xml:space="preserve">ARSİN ANADOLU LİSESİ </w:t>
      </w:r>
      <w:r w:rsidRPr="00646365">
        <w:rPr>
          <w:rFonts w:ascii="Times New Roman" w:hAnsi="Times New Roman" w:cs="Times New Roman"/>
          <w:sz w:val="24"/>
          <w:szCs w:val="24"/>
        </w:rPr>
        <w:t>Müdürlüğü'nün tüm personelini kapsar.</w:t>
      </w:r>
    </w:p>
    <w:p w:rsidR="001D3C18" w:rsidRPr="00646365" w:rsidRDefault="00976049" w:rsidP="001D3C18">
      <w:pPr>
        <w:pStyle w:val="GvdeMetni"/>
        <w:spacing w:before="101" w:line="360" w:lineRule="auto"/>
        <w:ind w:left="0" w:right="2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365">
        <w:rPr>
          <w:rFonts w:ascii="Times New Roman" w:hAnsi="Times New Roman" w:cs="Times New Roman"/>
          <w:b/>
          <w:sz w:val="24"/>
          <w:szCs w:val="24"/>
        </w:rPr>
        <w:t xml:space="preserve">SORUMLULARI : </w:t>
      </w:r>
      <w:r w:rsidRPr="00646365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646365">
        <w:rPr>
          <w:rFonts w:ascii="Times New Roman" w:hAnsi="Times New Roman" w:cs="Times New Roman"/>
          <w:sz w:val="24"/>
          <w:szCs w:val="24"/>
        </w:rPr>
        <w:t xml:space="preserve"> Standart Prosedürün uygulanmasından, </w:t>
      </w:r>
      <w:r w:rsidR="00A9229E">
        <w:t xml:space="preserve">ARSİN ANADOLU LİSESİ </w:t>
      </w:r>
      <w:r w:rsidRPr="00646365">
        <w:rPr>
          <w:rFonts w:ascii="Times New Roman" w:hAnsi="Times New Roman" w:cs="Times New Roman"/>
          <w:sz w:val="24"/>
          <w:szCs w:val="24"/>
        </w:rPr>
        <w:t>Müdürlüğü'ne bağlı tüm personel verilen sorumluluk kapsamında İşveren/İşveren Vekiline karşı kademeli olarak sorumludur.</w:t>
      </w:r>
    </w:p>
    <w:p w:rsidR="001D3C18" w:rsidRPr="00646365" w:rsidRDefault="001D3C18" w:rsidP="00220252">
      <w:pPr>
        <w:pStyle w:val="GvdeMetni"/>
        <w:spacing w:before="101" w:line="360" w:lineRule="auto"/>
        <w:ind w:left="0" w:right="2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365">
        <w:rPr>
          <w:rFonts w:ascii="Times New Roman" w:hAnsi="Times New Roman" w:cs="Times New Roman"/>
          <w:b/>
          <w:sz w:val="24"/>
          <w:szCs w:val="24"/>
        </w:rPr>
        <w:t>ZİYARETÇİ GİRİŞ ÇIKIŞI:</w:t>
      </w:r>
    </w:p>
    <w:p w:rsidR="002267E3" w:rsidRPr="00646365" w:rsidRDefault="002267E3" w:rsidP="0022025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Okulum</w:t>
      </w:r>
      <w:r w:rsidR="00A62E47"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uz; velilerce </w:t>
      </w:r>
      <w:proofErr w:type="gramStart"/>
      <w:r w:rsidR="00A62E47" w:rsidRPr="00646365">
        <w:rPr>
          <w:rFonts w:ascii="Times New Roman" w:eastAsia="Times New Roman" w:hAnsi="Times New Roman" w:cs="Times New Roman"/>
          <w:bCs/>
          <w:sz w:val="24"/>
          <w:szCs w:val="24"/>
        </w:rPr>
        <w:t>08:00</w:t>
      </w:r>
      <w:proofErr w:type="gramEnd"/>
      <w:r w:rsidR="00A62E47"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-17:00 </w:t>
      </w: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saatleri arasında ziyaret edilir. </w:t>
      </w:r>
    </w:p>
    <w:p w:rsidR="00976049" w:rsidRPr="00646365" w:rsidRDefault="002267E3" w:rsidP="002267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Okul yönetimi/görevli</w:t>
      </w:r>
      <w:r w:rsidR="00507DC3"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personel/nö</w:t>
      </w:r>
      <w:r w:rsidR="00507DC3" w:rsidRPr="00646365">
        <w:rPr>
          <w:rFonts w:ascii="Times New Roman" w:eastAsia="Times New Roman" w:hAnsi="Times New Roman" w:cs="Times New Roman"/>
          <w:bCs/>
          <w:sz w:val="24"/>
          <w:szCs w:val="24"/>
        </w:rPr>
        <w:t>betçi öğretmen ziyaretçilerin</w:t>
      </w: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 yanlarında bulunan </w:t>
      </w:r>
      <w:r w:rsidR="00507DC3"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çanta, paket, poşet </w:t>
      </w:r>
      <w:proofErr w:type="spellStart"/>
      <w:r w:rsidR="00507DC3" w:rsidRPr="00646365">
        <w:rPr>
          <w:rFonts w:ascii="Times New Roman" w:eastAsia="Times New Roman" w:hAnsi="Times New Roman" w:cs="Times New Roman"/>
          <w:bCs/>
          <w:sz w:val="24"/>
          <w:szCs w:val="24"/>
        </w:rPr>
        <w:t>vb</w:t>
      </w:r>
      <w:proofErr w:type="spellEnd"/>
      <w:r w:rsidR="00507DC3"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 gibi eşyaların </w:t>
      </w: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içini göstermelerini </w:t>
      </w:r>
      <w:r w:rsidR="00976049"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veya malzeme sahibinden içindekileri dışarıya çıkararak göstermesini </w:t>
      </w: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isteyebilir. </w:t>
      </w:r>
    </w:p>
    <w:p w:rsidR="002267E3" w:rsidRPr="00646365" w:rsidRDefault="002267E3" w:rsidP="002267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Ziyaretçinin üzerinde silah, bıçak vb. gibi tehlikeli maddeler bulunamaz.</w:t>
      </w:r>
    </w:p>
    <w:p w:rsidR="00A62E47" w:rsidRPr="00646365" w:rsidRDefault="002267E3" w:rsidP="00A62E4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Ziyaret edilecek personele ziyaretçisi geldiği yazılı/sözlü veya bilişim araçları ile bildirilmel</w:t>
      </w:r>
      <w:r w:rsidR="00A62E47" w:rsidRPr="00646365">
        <w:rPr>
          <w:rFonts w:ascii="Times New Roman" w:eastAsia="Times New Roman" w:hAnsi="Times New Roman" w:cs="Times New Roman"/>
          <w:bCs/>
          <w:sz w:val="24"/>
          <w:szCs w:val="24"/>
        </w:rPr>
        <w:t>i ve ilgili kişiden onay alınmadan ziyaretçi kesinlikle içeriye alınmaz.</w:t>
      </w:r>
    </w:p>
    <w:p w:rsidR="002267E3" w:rsidRPr="00646365" w:rsidRDefault="002267E3" w:rsidP="002267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Ziyaretçinin hangi amaçla geldiği, kiminle görüşmek istediği öğrenilir. Gelen ziyaretçiden geçerli bir kimlik kartı istenir ve doğruluğu kontrol edilir.</w:t>
      </w:r>
    </w:p>
    <w:p w:rsidR="002267E3" w:rsidRPr="00646365" w:rsidRDefault="002267E3" w:rsidP="002267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Ziyaretçinin kabul edilmesi durumunda kimlik tespiti yapılır, “Ziyaretçi Kayıt </w:t>
      </w:r>
      <w:proofErr w:type="spellStart"/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Defteri”ne</w:t>
      </w:r>
      <w:proofErr w:type="spellEnd"/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 kaydedilir ve kimliği teslim alınarak kendisine ziyaretçi kartı verilir. </w:t>
      </w:r>
      <w:r w:rsidR="009B60E1">
        <w:rPr>
          <w:rFonts w:ascii="Times New Roman" w:eastAsia="Times New Roman" w:hAnsi="Times New Roman" w:cs="Times New Roman"/>
          <w:bCs/>
          <w:sz w:val="24"/>
          <w:szCs w:val="24"/>
        </w:rPr>
        <w:t xml:space="preserve">“Ziyaretçi Kayıt </w:t>
      </w:r>
      <w:proofErr w:type="spellStart"/>
      <w:r w:rsidR="009B60E1">
        <w:rPr>
          <w:rFonts w:ascii="Times New Roman" w:eastAsia="Times New Roman" w:hAnsi="Times New Roman" w:cs="Times New Roman"/>
          <w:bCs/>
          <w:sz w:val="24"/>
          <w:szCs w:val="24"/>
        </w:rPr>
        <w:t>Defteri"</w:t>
      </w: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ne</w:t>
      </w:r>
      <w:proofErr w:type="spellEnd"/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, ziyaretçinin giriş ve çıkış saatleri mutlaka yazılır.</w:t>
      </w:r>
    </w:p>
    <w:p w:rsidR="002267E3" w:rsidRPr="001505CA" w:rsidRDefault="002267E3" w:rsidP="001505C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Ziyaretine gelinen kişi, o an müsait değilse veya beklemesi bildirilmişs</w:t>
      </w:r>
      <w:r w:rsidR="001505CA">
        <w:rPr>
          <w:rFonts w:ascii="Times New Roman" w:eastAsia="Times New Roman" w:hAnsi="Times New Roman" w:cs="Times New Roman"/>
          <w:bCs/>
          <w:sz w:val="24"/>
          <w:szCs w:val="24"/>
        </w:rPr>
        <w:t>e, normal kabul işlemi yapılır.</w:t>
      </w:r>
      <w:r w:rsidR="001454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505CA">
        <w:rPr>
          <w:rFonts w:ascii="Times New Roman" w:eastAsia="Times New Roman" w:hAnsi="Times New Roman" w:cs="Times New Roman"/>
          <w:bCs/>
          <w:sz w:val="24"/>
          <w:szCs w:val="24"/>
        </w:rPr>
        <w:t>Bekleme yerine alınarak ikramda bulunulur ve en kısa süre içerisinde görüşme yapması için gayret sarf edilir.</w:t>
      </w:r>
    </w:p>
    <w:p w:rsidR="00220252" w:rsidRPr="00646365" w:rsidRDefault="002267E3" w:rsidP="002267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Ziyaretine gelinen kişi görüşme yapmayı kabul etmiyorsa, ziyaretçiye durum kendisini rencide etmeden iletilir. Ayrıca bir mesajının / notunun olup olmadığı sorulur. </w:t>
      </w:r>
    </w:p>
    <w:p w:rsidR="002267E3" w:rsidRPr="00646365" w:rsidRDefault="002267E3" w:rsidP="002267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1505CA">
        <w:rPr>
          <w:rFonts w:ascii="Times New Roman" w:eastAsia="Times New Roman" w:hAnsi="Times New Roman" w:cs="Times New Roman"/>
          <w:bCs/>
          <w:sz w:val="24"/>
          <w:szCs w:val="24"/>
        </w:rPr>
        <w:t>iyaret amaçlı gelen misafirler</w:t>
      </w: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, okul bahçesine veya park yasağı bulunan bir alana araçlarını park edemezler.</w:t>
      </w:r>
    </w:p>
    <w:p w:rsidR="002267E3" w:rsidRPr="00646365" w:rsidRDefault="002267E3" w:rsidP="002267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Ziyaret sonlandığında ziyareti sona eren ziyaretçinin kartı geri alınarak, çıkış saati not edilir ve ziyaretçinin kimlik kartı geri verilir.</w:t>
      </w:r>
    </w:p>
    <w:p w:rsidR="002267E3" w:rsidRPr="00646365" w:rsidRDefault="002267E3" w:rsidP="002267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Ziyaret sonlandığında, ziyaretçinin yanında </w:t>
      </w:r>
      <w:proofErr w:type="gramStart"/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kuruma  ait</w:t>
      </w:r>
      <w:proofErr w:type="gramEnd"/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 bir eşya olup olmadığına özen gösterilir.</w:t>
      </w:r>
    </w:p>
    <w:p w:rsidR="002267E3" w:rsidRPr="00646365" w:rsidRDefault="002267E3" w:rsidP="002267E3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Öğrencilerin baba ve anneleri </w:t>
      </w:r>
      <w:proofErr w:type="gramStart"/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>dışında  ziyaretçisi</w:t>
      </w:r>
      <w:proofErr w:type="gramEnd"/>
      <w:r w:rsidRPr="00646365">
        <w:rPr>
          <w:rFonts w:ascii="Times New Roman" w:eastAsia="Times New Roman" w:hAnsi="Times New Roman" w:cs="Times New Roman"/>
          <w:bCs/>
          <w:sz w:val="24"/>
          <w:szCs w:val="24"/>
        </w:rPr>
        <w:t xml:space="preserve"> kabul edilmez.</w:t>
      </w:r>
      <w:r w:rsidR="00326C4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</w:p>
    <w:p w:rsidR="00CB144A" w:rsidRPr="00646365" w:rsidRDefault="00A9229E" w:rsidP="00D93500">
      <w:pPr>
        <w:pStyle w:val="ListeParagraf"/>
        <w:tabs>
          <w:tab w:val="left" w:pos="142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…/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/……</w:t>
      </w:r>
    </w:p>
    <w:p w:rsidR="00CB144A" w:rsidRPr="00646365" w:rsidRDefault="00A9229E" w:rsidP="00D93500">
      <w:pPr>
        <w:pStyle w:val="ListeParagraf"/>
        <w:tabs>
          <w:tab w:val="left" w:pos="142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</w:t>
      </w:r>
      <w:proofErr w:type="gramEnd"/>
    </w:p>
    <w:p w:rsidR="002D60B1" w:rsidRPr="00646365" w:rsidRDefault="00A9229E" w:rsidP="00D93500">
      <w:pPr>
        <w:pStyle w:val="ListeParagraf"/>
        <w:tabs>
          <w:tab w:val="left" w:pos="142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Okul Müdürü</w:t>
      </w:r>
    </w:p>
    <w:sectPr w:rsidR="002D60B1" w:rsidRPr="00646365" w:rsidSect="00D93500">
      <w:pgSz w:w="11906" w:h="16838"/>
      <w:pgMar w:top="709" w:right="849" w:bottom="567" w:left="851" w:header="708" w:footer="708" w:gutter="0"/>
      <w:pgBorders w:offsetFrom="page">
        <w:top w:val="thinThickThinMediumGap" w:sz="4" w:space="24" w:color="auto"/>
        <w:left w:val="thinThickThinMediumGap" w:sz="4" w:space="24" w:color="auto"/>
        <w:bottom w:val="thinThickThinMediumGap" w:sz="4" w:space="24" w:color="auto"/>
        <w:right w:val="thinThickThinMedium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538"/>
    <w:multiLevelType w:val="hybridMultilevel"/>
    <w:tmpl w:val="8ED8A0BE"/>
    <w:lvl w:ilvl="0" w:tplc="31BAFEA2">
      <w:start w:val="1"/>
      <w:numFmt w:val="decimal"/>
      <w:lvlText w:val="%1."/>
      <w:lvlJc w:val="left"/>
      <w:pPr>
        <w:ind w:left="838" w:hanging="425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tr-TR" w:eastAsia="tr-TR" w:bidi="tr-TR"/>
      </w:rPr>
    </w:lvl>
    <w:lvl w:ilvl="1" w:tplc="452283AC">
      <w:start w:val="1"/>
      <w:numFmt w:val="lowerLetter"/>
      <w:lvlText w:val="%2)"/>
      <w:lvlJc w:val="left"/>
      <w:pPr>
        <w:ind w:left="1122" w:hanging="326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tr-TR" w:eastAsia="tr-TR" w:bidi="tr-TR"/>
      </w:rPr>
    </w:lvl>
    <w:lvl w:ilvl="2" w:tplc="D0108EBA">
      <w:numFmt w:val="bullet"/>
      <w:lvlText w:val="•"/>
      <w:lvlJc w:val="left"/>
      <w:pPr>
        <w:ind w:left="2182" w:hanging="326"/>
      </w:pPr>
      <w:rPr>
        <w:rFonts w:hint="default"/>
        <w:lang w:val="tr-TR" w:eastAsia="tr-TR" w:bidi="tr-TR"/>
      </w:rPr>
    </w:lvl>
    <w:lvl w:ilvl="3" w:tplc="EBBE7088">
      <w:numFmt w:val="bullet"/>
      <w:lvlText w:val="•"/>
      <w:lvlJc w:val="left"/>
      <w:pPr>
        <w:ind w:left="3245" w:hanging="326"/>
      </w:pPr>
      <w:rPr>
        <w:rFonts w:hint="default"/>
        <w:lang w:val="tr-TR" w:eastAsia="tr-TR" w:bidi="tr-TR"/>
      </w:rPr>
    </w:lvl>
    <w:lvl w:ilvl="4" w:tplc="785607DA">
      <w:numFmt w:val="bullet"/>
      <w:lvlText w:val="•"/>
      <w:lvlJc w:val="left"/>
      <w:pPr>
        <w:ind w:left="4308" w:hanging="326"/>
      </w:pPr>
      <w:rPr>
        <w:rFonts w:hint="default"/>
        <w:lang w:val="tr-TR" w:eastAsia="tr-TR" w:bidi="tr-TR"/>
      </w:rPr>
    </w:lvl>
    <w:lvl w:ilvl="5" w:tplc="B4DE4ADA">
      <w:numFmt w:val="bullet"/>
      <w:lvlText w:val="•"/>
      <w:lvlJc w:val="left"/>
      <w:pPr>
        <w:ind w:left="5371" w:hanging="326"/>
      </w:pPr>
      <w:rPr>
        <w:rFonts w:hint="default"/>
        <w:lang w:val="tr-TR" w:eastAsia="tr-TR" w:bidi="tr-TR"/>
      </w:rPr>
    </w:lvl>
    <w:lvl w:ilvl="6" w:tplc="09265894">
      <w:numFmt w:val="bullet"/>
      <w:lvlText w:val="•"/>
      <w:lvlJc w:val="left"/>
      <w:pPr>
        <w:ind w:left="6434" w:hanging="326"/>
      </w:pPr>
      <w:rPr>
        <w:rFonts w:hint="default"/>
        <w:lang w:val="tr-TR" w:eastAsia="tr-TR" w:bidi="tr-TR"/>
      </w:rPr>
    </w:lvl>
    <w:lvl w:ilvl="7" w:tplc="95E277DC">
      <w:numFmt w:val="bullet"/>
      <w:lvlText w:val="•"/>
      <w:lvlJc w:val="left"/>
      <w:pPr>
        <w:ind w:left="7497" w:hanging="326"/>
      </w:pPr>
      <w:rPr>
        <w:rFonts w:hint="default"/>
        <w:lang w:val="tr-TR" w:eastAsia="tr-TR" w:bidi="tr-TR"/>
      </w:rPr>
    </w:lvl>
    <w:lvl w:ilvl="8" w:tplc="ABEC290A">
      <w:numFmt w:val="bullet"/>
      <w:lvlText w:val="•"/>
      <w:lvlJc w:val="left"/>
      <w:pPr>
        <w:ind w:left="8560" w:hanging="326"/>
      </w:pPr>
      <w:rPr>
        <w:rFonts w:hint="default"/>
        <w:lang w:val="tr-TR" w:eastAsia="tr-TR" w:bidi="tr-TR"/>
      </w:rPr>
    </w:lvl>
  </w:abstractNum>
  <w:abstractNum w:abstractNumId="1">
    <w:nsid w:val="5A4D1765"/>
    <w:multiLevelType w:val="hybridMultilevel"/>
    <w:tmpl w:val="82A0BF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612077"/>
    <w:multiLevelType w:val="multilevel"/>
    <w:tmpl w:val="4D5A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D15A0"/>
    <w:multiLevelType w:val="hybridMultilevel"/>
    <w:tmpl w:val="BAB2EC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00"/>
    <w:rsid w:val="00026786"/>
    <w:rsid w:val="00033944"/>
    <w:rsid w:val="00044DF0"/>
    <w:rsid w:val="0007292E"/>
    <w:rsid w:val="000766EF"/>
    <w:rsid w:val="000A0A3A"/>
    <w:rsid w:val="000D023C"/>
    <w:rsid w:val="00110FF8"/>
    <w:rsid w:val="00145487"/>
    <w:rsid w:val="001505CA"/>
    <w:rsid w:val="001D3C18"/>
    <w:rsid w:val="00220252"/>
    <w:rsid w:val="002267E3"/>
    <w:rsid w:val="002D60B1"/>
    <w:rsid w:val="00317E98"/>
    <w:rsid w:val="00323810"/>
    <w:rsid w:val="00326C41"/>
    <w:rsid w:val="00342F32"/>
    <w:rsid w:val="003718B4"/>
    <w:rsid w:val="003C756B"/>
    <w:rsid w:val="00433AF4"/>
    <w:rsid w:val="00507DC3"/>
    <w:rsid w:val="00551E00"/>
    <w:rsid w:val="005A6F95"/>
    <w:rsid w:val="005E4331"/>
    <w:rsid w:val="006176A0"/>
    <w:rsid w:val="00646365"/>
    <w:rsid w:val="00647F35"/>
    <w:rsid w:val="006A4658"/>
    <w:rsid w:val="006F0B02"/>
    <w:rsid w:val="00750658"/>
    <w:rsid w:val="0079277C"/>
    <w:rsid w:val="008B3324"/>
    <w:rsid w:val="00976049"/>
    <w:rsid w:val="009A716B"/>
    <w:rsid w:val="009B60E1"/>
    <w:rsid w:val="00A62E47"/>
    <w:rsid w:val="00A9229E"/>
    <w:rsid w:val="00A94B1D"/>
    <w:rsid w:val="00AE2737"/>
    <w:rsid w:val="00AE7EB1"/>
    <w:rsid w:val="00B43D68"/>
    <w:rsid w:val="00BA1BFC"/>
    <w:rsid w:val="00CB144A"/>
    <w:rsid w:val="00D05161"/>
    <w:rsid w:val="00D2150B"/>
    <w:rsid w:val="00D93500"/>
    <w:rsid w:val="00E12FEC"/>
    <w:rsid w:val="00E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51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51E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51E00"/>
    <w:rPr>
      <w:b/>
      <w:bCs/>
    </w:rPr>
  </w:style>
  <w:style w:type="paragraph" w:styleId="ListeParagraf">
    <w:name w:val="List Paragraph"/>
    <w:basedOn w:val="Normal"/>
    <w:uiPriority w:val="1"/>
    <w:qFormat/>
    <w:rsid w:val="00AE2737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07292E"/>
    <w:pPr>
      <w:widowControl w:val="0"/>
      <w:autoSpaceDE w:val="0"/>
      <w:autoSpaceDN w:val="0"/>
      <w:spacing w:before="120" w:after="0" w:line="240" w:lineRule="auto"/>
      <w:ind w:left="838"/>
    </w:pPr>
    <w:rPr>
      <w:rFonts w:ascii="Verdana" w:eastAsia="Verdana" w:hAnsi="Verdana" w:cs="Verdana"/>
      <w:sz w:val="20"/>
      <w:szCs w:val="20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292E"/>
    <w:rPr>
      <w:rFonts w:ascii="Verdana" w:eastAsia="Verdana" w:hAnsi="Verdana" w:cs="Verdana"/>
      <w:sz w:val="20"/>
      <w:szCs w:val="20"/>
      <w:lang w:bidi="tr-TR"/>
    </w:rPr>
  </w:style>
  <w:style w:type="paragraph" w:customStyle="1" w:styleId="Balk11">
    <w:name w:val="Başlık 11"/>
    <w:basedOn w:val="Normal"/>
    <w:uiPriority w:val="1"/>
    <w:qFormat/>
    <w:rsid w:val="001D3C18"/>
    <w:pPr>
      <w:widowControl w:val="0"/>
      <w:autoSpaceDE w:val="0"/>
      <w:autoSpaceDN w:val="0"/>
      <w:spacing w:after="0" w:line="240" w:lineRule="auto"/>
      <w:ind w:left="413"/>
      <w:outlineLvl w:val="1"/>
    </w:pPr>
    <w:rPr>
      <w:rFonts w:ascii="Verdana" w:eastAsia="Verdana" w:hAnsi="Verdana" w:cs="Verdana"/>
      <w:b/>
      <w:bCs/>
      <w:sz w:val="20"/>
      <w:szCs w:val="20"/>
      <w:lang w:bidi="tr-TR"/>
    </w:rPr>
  </w:style>
  <w:style w:type="table" w:styleId="TabloKlavuzu">
    <w:name w:val="Table Grid"/>
    <w:basedOn w:val="NormalTablo"/>
    <w:uiPriority w:val="59"/>
    <w:rsid w:val="000A0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2202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5">
    <w:name w:val="Light Shading Accent 5"/>
    <w:basedOn w:val="NormalTablo"/>
    <w:uiPriority w:val="60"/>
    <w:rsid w:val="002202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2202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Liste-Vurgu4">
    <w:name w:val="Light List Accent 4"/>
    <w:basedOn w:val="NormalTablo"/>
    <w:uiPriority w:val="61"/>
    <w:rsid w:val="00220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Glgeleme1-Vurgu3">
    <w:name w:val="Medium Shading 1 Accent 3"/>
    <w:basedOn w:val="NormalTablo"/>
    <w:uiPriority w:val="63"/>
    <w:rsid w:val="00220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326C4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26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51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51E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51E00"/>
    <w:rPr>
      <w:b/>
      <w:bCs/>
    </w:rPr>
  </w:style>
  <w:style w:type="paragraph" w:styleId="ListeParagraf">
    <w:name w:val="List Paragraph"/>
    <w:basedOn w:val="Normal"/>
    <w:uiPriority w:val="1"/>
    <w:qFormat/>
    <w:rsid w:val="00AE2737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07292E"/>
    <w:pPr>
      <w:widowControl w:val="0"/>
      <w:autoSpaceDE w:val="0"/>
      <w:autoSpaceDN w:val="0"/>
      <w:spacing w:before="120" w:after="0" w:line="240" w:lineRule="auto"/>
      <w:ind w:left="838"/>
    </w:pPr>
    <w:rPr>
      <w:rFonts w:ascii="Verdana" w:eastAsia="Verdana" w:hAnsi="Verdana" w:cs="Verdana"/>
      <w:sz w:val="20"/>
      <w:szCs w:val="20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292E"/>
    <w:rPr>
      <w:rFonts w:ascii="Verdana" w:eastAsia="Verdana" w:hAnsi="Verdana" w:cs="Verdana"/>
      <w:sz w:val="20"/>
      <w:szCs w:val="20"/>
      <w:lang w:bidi="tr-TR"/>
    </w:rPr>
  </w:style>
  <w:style w:type="paragraph" w:customStyle="1" w:styleId="Balk11">
    <w:name w:val="Başlık 11"/>
    <w:basedOn w:val="Normal"/>
    <w:uiPriority w:val="1"/>
    <w:qFormat/>
    <w:rsid w:val="001D3C18"/>
    <w:pPr>
      <w:widowControl w:val="0"/>
      <w:autoSpaceDE w:val="0"/>
      <w:autoSpaceDN w:val="0"/>
      <w:spacing w:after="0" w:line="240" w:lineRule="auto"/>
      <w:ind w:left="413"/>
      <w:outlineLvl w:val="1"/>
    </w:pPr>
    <w:rPr>
      <w:rFonts w:ascii="Verdana" w:eastAsia="Verdana" w:hAnsi="Verdana" w:cs="Verdana"/>
      <w:b/>
      <w:bCs/>
      <w:sz w:val="20"/>
      <w:szCs w:val="20"/>
      <w:lang w:bidi="tr-TR"/>
    </w:rPr>
  </w:style>
  <w:style w:type="table" w:styleId="TabloKlavuzu">
    <w:name w:val="Table Grid"/>
    <w:basedOn w:val="NormalTablo"/>
    <w:uiPriority w:val="59"/>
    <w:rsid w:val="000A0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2202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5">
    <w:name w:val="Light Shading Accent 5"/>
    <w:basedOn w:val="NormalTablo"/>
    <w:uiPriority w:val="60"/>
    <w:rsid w:val="002202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2202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Liste-Vurgu4">
    <w:name w:val="Light List Accent 4"/>
    <w:basedOn w:val="NormalTablo"/>
    <w:uiPriority w:val="61"/>
    <w:rsid w:val="00220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Glgeleme1-Vurgu3">
    <w:name w:val="Medium Shading 1 Accent 3"/>
    <w:basedOn w:val="NormalTablo"/>
    <w:uiPriority w:val="63"/>
    <w:rsid w:val="00220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326C4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26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0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Windows Kullanıcısı</cp:lastModifiedBy>
  <cp:revision>5</cp:revision>
  <cp:lastPrinted>2018-04-09T09:52:00Z</cp:lastPrinted>
  <dcterms:created xsi:type="dcterms:W3CDTF">2018-08-14T17:15:00Z</dcterms:created>
  <dcterms:modified xsi:type="dcterms:W3CDTF">2021-03-20T10:02:00Z</dcterms:modified>
</cp:coreProperties>
</file>